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AD6D" w14:textId="77777777" w:rsidR="00D3406C" w:rsidRPr="00387278" w:rsidRDefault="00D3406C" w:rsidP="00D3406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DE6158D" w14:textId="77777777" w:rsidR="00D3406C" w:rsidRDefault="00D3406C" w:rsidP="00D3406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4ED58BE0" w14:textId="77777777" w:rsidR="00551372" w:rsidRDefault="00551372" w:rsidP="00551372"/>
    <w:p w14:paraId="7163FF6B" w14:textId="77777777" w:rsidR="00551372" w:rsidRPr="00175C97" w:rsidRDefault="00551372" w:rsidP="00551372"/>
    <w:p w14:paraId="244A8D0E" w14:textId="77777777" w:rsidR="00605A71" w:rsidRPr="00605A71" w:rsidRDefault="00605A71" w:rsidP="00605A71">
      <w:pPr>
        <w:pStyle w:val="22"/>
        <w:shd w:val="clear" w:color="auto" w:fill="auto"/>
        <w:spacing w:line="240" w:lineRule="auto"/>
        <w:ind w:left="5664"/>
      </w:pPr>
      <w:r w:rsidRPr="00605A71">
        <w:rPr>
          <w:rStyle w:val="2Exact"/>
          <w:rFonts w:eastAsia="Calibri"/>
        </w:rPr>
        <w:t>УТВЕРЖДЕНО</w:t>
      </w:r>
      <w:r w:rsidRPr="00605A71">
        <w:t xml:space="preserve"> </w:t>
      </w:r>
    </w:p>
    <w:p w14:paraId="5B121C30" w14:textId="77777777" w:rsidR="00605A71" w:rsidRPr="00605A71" w:rsidRDefault="00605A71" w:rsidP="00605A71">
      <w:pPr>
        <w:ind w:left="5664"/>
      </w:pPr>
      <w:r w:rsidRPr="00605A71">
        <w:t xml:space="preserve">Педагогическим советом </w:t>
      </w:r>
    </w:p>
    <w:p w14:paraId="60D04FED" w14:textId="77777777" w:rsidR="00605A71" w:rsidRPr="00605A71" w:rsidRDefault="00605A71" w:rsidP="00605A71">
      <w:pPr>
        <w:ind w:left="5664"/>
      </w:pPr>
      <w:r w:rsidRPr="00605A71">
        <w:t>АНО ПО «ПГТК»</w:t>
      </w:r>
    </w:p>
    <w:p w14:paraId="329725EB" w14:textId="77777777" w:rsidR="00605A71" w:rsidRPr="00605A71" w:rsidRDefault="00605A71" w:rsidP="00605A71">
      <w:pPr>
        <w:ind w:left="5664"/>
      </w:pPr>
      <w:r w:rsidRPr="00605A71">
        <w:t xml:space="preserve">с учетом мнения Студенческого  </w:t>
      </w:r>
    </w:p>
    <w:p w14:paraId="6B9674A5" w14:textId="77777777" w:rsidR="00605A71" w:rsidRPr="00605A71" w:rsidRDefault="00605A71" w:rsidP="00605A71">
      <w:pPr>
        <w:ind w:left="5664"/>
      </w:pPr>
      <w:r w:rsidRPr="00605A71">
        <w:t xml:space="preserve">совета АНО ПО «ПГТК» </w:t>
      </w:r>
    </w:p>
    <w:p w14:paraId="0605DAB3" w14:textId="77777777" w:rsidR="00605A71" w:rsidRPr="00605A71" w:rsidRDefault="00605A71" w:rsidP="00605A71">
      <w:pPr>
        <w:ind w:left="5664"/>
      </w:pPr>
      <w:r w:rsidRPr="00605A71">
        <w:t>(протокол от 11.10.2023 № 05)</w:t>
      </w:r>
    </w:p>
    <w:p w14:paraId="29A3C924" w14:textId="77777777" w:rsidR="00605A71" w:rsidRPr="00605A71" w:rsidRDefault="00605A71" w:rsidP="00605A71">
      <w:pPr>
        <w:spacing w:line="276" w:lineRule="auto"/>
        <w:ind w:left="5664"/>
      </w:pPr>
      <w:r w:rsidRPr="00605A71">
        <w:t xml:space="preserve">Председатель Педагогического           </w:t>
      </w:r>
    </w:p>
    <w:p w14:paraId="0B6821D4" w14:textId="77777777" w:rsidR="00605A71" w:rsidRPr="00605A71" w:rsidRDefault="00605A71" w:rsidP="00605A71">
      <w:pPr>
        <w:ind w:left="5664"/>
      </w:pPr>
      <w:r w:rsidRPr="00605A71">
        <w:t>совета, директор</w:t>
      </w:r>
    </w:p>
    <w:p w14:paraId="34E67AE3" w14:textId="77777777" w:rsidR="00605A71" w:rsidRPr="00605A71" w:rsidRDefault="00605A71" w:rsidP="00605A71">
      <w:pPr>
        <w:ind w:left="5664"/>
      </w:pPr>
      <w:r w:rsidRPr="00605A71">
        <w:t xml:space="preserve">                                                     </w:t>
      </w:r>
    </w:p>
    <w:p w14:paraId="09052B23" w14:textId="77777777" w:rsidR="00605A71" w:rsidRPr="00605A71" w:rsidRDefault="00605A71" w:rsidP="00605A71">
      <w:pPr>
        <w:ind w:left="5664"/>
      </w:pPr>
      <w:r w:rsidRPr="00605A71">
        <w:t xml:space="preserve">                            И.Ф. Никитина</w:t>
      </w:r>
    </w:p>
    <w:p w14:paraId="26549AEF" w14:textId="77777777" w:rsidR="00D3406C" w:rsidRPr="00605A71" w:rsidRDefault="00D3406C" w:rsidP="00D3406C">
      <w:pPr>
        <w:widowControl w:val="0"/>
        <w:jc w:val="center"/>
      </w:pPr>
      <w:r w:rsidRPr="00605A71">
        <w:t xml:space="preserve">                            </w:t>
      </w:r>
    </w:p>
    <w:p w14:paraId="16C885AA" w14:textId="77777777" w:rsidR="003063D1" w:rsidRDefault="003063D1" w:rsidP="003E5A3D">
      <w:pPr>
        <w:widowControl w:val="0"/>
        <w:suppressAutoHyphens w:val="0"/>
        <w:ind w:right="-284"/>
        <w:jc w:val="center"/>
        <w:rPr>
          <w:b/>
          <w:bCs/>
        </w:rPr>
      </w:pPr>
    </w:p>
    <w:p w14:paraId="25BC7F22" w14:textId="77777777" w:rsidR="0055307E" w:rsidRPr="006F3378" w:rsidRDefault="0055307E" w:rsidP="005E4ADE">
      <w:pPr>
        <w:tabs>
          <w:tab w:val="left" w:pos="5316"/>
        </w:tabs>
        <w:jc w:val="center"/>
      </w:pPr>
      <w:r w:rsidRPr="006F3378">
        <w:rPr>
          <w:rStyle w:val="4"/>
          <w:bCs w:val="0"/>
        </w:rPr>
        <w:t>ПОЛОЖЕНИЕ</w:t>
      </w:r>
    </w:p>
    <w:p w14:paraId="4B6613EB" w14:textId="77777777" w:rsidR="0055307E" w:rsidRPr="006F3378" w:rsidRDefault="0055307E" w:rsidP="005E4ADE">
      <w:pPr>
        <w:jc w:val="center"/>
      </w:pPr>
      <w:r w:rsidRPr="006F3378">
        <w:rPr>
          <w:rStyle w:val="3"/>
          <w:bCs w:val="0"/>
          <w:sz w:val="24"/>
          <w:szCs w:val="24"/>
        </w:rPr>
        <w:t xml:space="preserve">о порядке планирования объемов работы </w:t>
      </w:r>
      <w:r w:rsidR="004B01E1">
        <w:rPr>
          <w:rStyle w:val="3"/>
          <w:bCs w:val="0"/>
          <w:sz w:val="24"/>
          <w:szCs w:val="24"/>
        </w:rPr>
        <w:t>педагогического</w:t>
      </w:r>
      <w:r w:rsidRPr="006F3378">
        <w:rPr>
          <w:rStyle w:val="3"/>
          <w:bCs w:val="0"/>
          <w:sz w:val="24"/>
          <w:szCs w:val="24"/>
        </w:rPr>
        <w:t xml:space="preserve"> состава</w:t>
      </w:r>
    </w:p>
    <w:p w14:paraId="2616ECAC" w14:textId="77777777" w:rsidR="008D6707" w:rsidRPr="008D6707" w:rsidRDefault="008D6707" w:rsidP="001D2960">
      <w:pPr>
        <w:jc w:val="center"/>
        <w:rPr>
          <w:sz w:val="28"/>
          <w:szCs w:val="28"/>
        </w:rPr>
      </w:pPr>
    </w:p>
    <w:p w14:paraId="58825534" w14:textId="77777777" w:rsidR="0055307E" w:rsidRPr="008D6707" w:rsidRDefault="008D6707" w:rsidP="008D6707">
      <w:pPr>
        <w:pStyle w:val="22"/>
        <w:numPr>
          <w:ilvl w:val="0"/>
          <w:numId w:val="20"/>
        </w:numPr>
        <w:shd w:val="clear" w:color="auto" w:fill="auto"/>
        <w:tabs>
          <w:tab w:val="left" w:pos="3438"/>
          <w:tab w:val="left" w:pos="3828"/>
        </w:tabs>
        <w:spacing w:line="240" w:lineRule="auto"/>
        <w:ind w:firstLine="2824"/>
        <w:rPr>
          <w:b/>
        </w:rPr>
      </w:pPr>
      <w:r w:rsidRPr="008D6707">
        <w:rPr>
          <w:b/>
        </w:rPr>
        <w:t>Общие положения</w:t>
      </w:r>
    </w:p>
    <w:p w14:paraId="1B0B9A1D" w14:textId="77777777" w:rsidR="0055307E" w:rsidRPr="00A97393" w:rsidRDefault="00A97393" w:rsidP="00A97393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276"/>
        </w:tabs>
        <w:spacing w:line="240" w:lineRule="auto"/>
        <w:ind w:firstLine="567"/>
        <w:jc w:val="both"/>
        <w:rPr>
          <w:color w:val="auto"/>
        </w:rPr>
      </w:pPr>
      <w:r w:rsidRPr="00A97393">
        <w:rPr>
          <w:color w:val="auto"/>
        </w:rPr>
        <w:t>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  <w:r>
        <w:rPr>
          <w:color w:val="auto"/>
        </w:rPr>
        <w:t xml:space="preserve"> </w:t>
      </w:r>
      <w:r w:rsidR="0055307E" w:rsidRPr="00A97393">
        <w:rPr>
          <w:color w:val="auto"/>
        </w:rPr>
        <w:t xml:space="preserve">Положение устанавливает нормы времени для расчета учебной и других видов работ, выполняемых </w:t>
      </w:r>
      <w:r w:rsidR="004B01E1">
        <w:rPr>
          <w:color w:val="auto"/>
        </w:rPr>
        <w:t>педагогиче</w:t>
      </w:r>
      <w:r w:rsidR="0055307E" w:rsidRPr="00A97393">
        <w:rPr>
          <w:color w:val="auto"/>
        </w:rPr>
        <w:t xml:space="preserve">ским составом </w:t>
      </w:r>
      <w:r w:rsidR="006611B1" w:rsidRPr="00A97393">
        <w:rPr>
          <w:color w:val="auto"/>
        </w:rPr>
        <w:t>АНО ПО «ПГТК»</w:t>
      </w:r>
      <w:r w:rsidR="0055307E" w:rsidRPr="00A97393">
        <w:rPr>
          <w:color w:val="auto"/>
        </w:rPr>
        <w:t xml:space="preserve"> (далее - </w:t>
      </w:r>
      <w:r w:rsidR="001F2247" w:rsidRPr="00A97393">
        <w:rPr>
          <w:color w:val="auto"/>
        </w:rPr>
        <w:t>К</w:t>
      </w:r>
      <w:r w:rsidR="00C64595" w:rsidRPr="00A97393">
        <w:rPr>
          <w:color w:val="auto"/>
        </w:rPr>
        <w:t>олледж).</w:t>
      </w:r>
    </w:p>
    <w:p w14:paraId="2724056E" w14:textId="77777777" w:rsidR="0055307E" w:rsidRPr="005E4ADE" w:rsidRDefault="0055307E" w:rsidP="00A97393">
      <w:pPr>
        <w:pStyle w:val="22"/>
        <w:shd w:val="clear" w:color="auto" w:fill="auto"/>
        <w:tabs>
          <w:tab w:val="left" w:pos="993"/>
          <w:tab w:val="left" w:pos="1276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 xml:space="preserve">Положение также определяет порядок планирования и организации процесса контроля за выполнением нагрузки </w:t>
      </w:r>
      <w:r w:rsidR="004B01E1">
        <w:rPr>
          <w:color w:val="auto"/>
        </w:rPr>
        <w:t>педагогиче</w:t>
      </w:r>
      <w:r w:rsidR="004B01E1" w:rsidRPr="00A97393">
        <w:rPr>
          <w:color w:val="auto"/>
        </w:rPr>
        <w:t>ск</w:t>
      </w:r>
      <w:r w:rsidR="004B01E1">
        <w:rPr>
          <w:color w:val="auto"/>
        </w:rPr>
        <w:t>ого</w:t>
      </w:r>
      <w:r w:rsidRPr="005E4ADE">
        <w:rPr>
          <w:color w:val="auto"/>
        </w:rPr>
        <w:t xml:space="preserve"> состава </w:t>
      </w:r>
      <w:r w:rsidR="00C64595" w:rsidRPr="005E4ADE">
        <w:rPr>
          <w:color w:val="auto"/>
        </w:rPr>
        <w:t>АНО ПО «ПГТК».</w:t>
      </w:r>
    </w:p>
    <w:p w14:paraId="2BF11DF6" w14:textId="77777777" w:rsidR="0055307E" w:rsidRPr="005E4ADE" w:rsidRDefault="0055307E" w:rsidP="00A97393">
      <w:pPr>
        <w:pStyle w:val="22"/>
        <w:numPr>
          <w:ilvl w:val="1"/>
          <w:numId w:val="11"/>
        </w:numPr>
        <w:shd w:val="clear" w:color="auto" w:fill="auto"/>
        <w:tabs>
          <w:tab w:val="left" w:pos="993"/>
          <w:tab w:val="left" w:pos="1276"/>
          <w:tab w:val="left" w:pos="1614"/>
          <w:tab w:val="left" w:pos="8037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>Пла</w:t>
      </w:r>
      <w:r w:rsidR="00C64595" w:rsidRPr="005E4ADE">
        <w:rPr>
          <w:color w:val="auto"/>
        </w:rPr>
        <w:t xml:space="preserve">нирование и расчет объема работ </w:t>
      </w:r>
      <w:r w:rsidRPr="005E4ADE">
        <w:rPr>
          <w:color w:val="auto"/>
        </w:rPr>
        <w:t>(нагрузки)</w:t>
      </w:r>
      <w:r w:rsidR="00C64595" w:rsidRPr="005E4ADE">
        <w:rPr>
          <w:color w:val="auto"/>
        </w:rPr>
        <w:t xml:space="preserve"> </w:t>
      </w:r>
      <w:r w:rsidR="004B01E1">
        <w:rPr>
          <w:color w:val="auto"/>
        </w:rPr>
        <w:t>педагогиче</w:t>
      </w:r>
      <w:r w:rsidR="004B01E1" w:rsidRPr="00A97393">
        <w:rPr>
          <w:color w:val="auto"/>
        </w:rPr>
        <w:t>ск</w:t>
      </w:r>
      <w:r w:rsidR="004B01E1">
        <w:rPr>
          <w:color w:val="auto"/>
        </w:rPr>
        <w:t>ого</w:t>
      </w:r>
      <w:r w:rsidRPr="005E4ADE">
        <w:rPr>
          <w:color w:val="auto"/>
        </w:rPr>
        <w:t xml:space="preserve"> состава основывается на следующих общих нормах:</w:t>
      </w:r>
    </w:p>
    <w:p w14:paraId="5C172767" w14:textId="77777777" w:rsidR="0055307E" w:rsidRPr="005E4ADE" w:rsidRDefault="0055307E" w:rsidP="00A97393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423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>планирование рабочего времени преподавателя производится на учебный год в астрономических часах;</w:t>
      </w:r>
    </w:p>
    <w:p w14:paraId="7F4F8DBB" w14:textId="77777777" w:rsidR="0055307E" w:rsidRPr="005E4ADE" w:rsidRDefault="0055307E" w:rsidP="00A97393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423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 xml:space="preserve">общий годовой бюджет рабочего времени работников </w:t>
      </w:r>
      <w:r w:rsidR="00294001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, осуществляющих педагогическую деятельность, - не более 36 часов в неделю (в пределах ставки) с учетом 56 календарных дней отпуска, 42-43 недельной продолжительности учебного года, что составляет </w:t>
      </w:r>
      <w:r w:rsidRPr="005E4ADE">
        <w:rPr>
          <w:rStyle w:val="23"/>
          <w:b w:val="0"/>
          <w:color w:val="auto"/>
          <w:sz w:val="24"/>
          <w:szCs w:val="24"/>
        </w:rPr>
        <w:t>1440</w:t>
      </w:r>
      <w:r w:rsidRPr="005E4ADE">
        <w:rPr>
          <w:rStyle w:val="23"/>
          <w:color w:val="auto"/>
          <w:sz w:val="24"/>
          <w:szCs w:val="24"/>
        </w:rPr>
        <w:t xml:space="preserve"> </w:t>
      </w:r>
      <w:r w:rsidRPr="005E4ADE">
        <w:rPr>
          <w:color w:val="auto"/>
        </w:rPr>
        <w:t>часов для преподавателя (первая половина дня - 720 часов, вторая половина дня - 720 часов), работающего на полную ставку. (Колебание недельной продолжительности учебного года и продолжительности рабочего времени в учебном году связано с совпадением праздничных дней с рабочими днями);</w:t>
      </w:r>
    </w:p>
    <w:p w14:paraId="29FD2DAE" w14:textId="77777777" w:rsidR="0055307E" w:rsidRPr="005E4ADE" w:rsidRDefault="0055307E" w:rsidP="00A97393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387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>учебная нагрузка педагогическим работникам по программам среднего профессионального образования установлена в объёме 720 часов в год;</w:t>
      </w:r>
    </w:p>
    <w:p w14:paraId="70CE31AB" w14:textId="77777777" w:rsidR="0055307E" w:rsidRPr="005E4ADE" w:rsidRDefault="0055307E" w:rsidP="00A97393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387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>самостоятельное снижение и превышение преподавателем учебной нагрузки не допускается;</w:t>
      </w:r>
    </w:p>
    <w:p w14:paraId="31545593" w14:textId="77777777" w:rsidR="0055307E" w:rsidRPr="005E4ADE" w:rsidRDefault="0055307E" w:rsidP="00A97393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387"/>
        </w:tabs>
        <w:spacing w:line="240" w:lineRule="auto"/>
        <w:ind w:firstLine="567"/>
        <w:jc w:val="both"/>
        <w:rPr>
          <w:color w:val="auto"/>
        </w:rPr>
      </w:pPr>
      <w:r w:rsidRPr="005E4ADE">
        <w:rPr>
          <w:color w:val="auto"/>
        </w:rPr>
        <w:t xml:space="preserve">для занятий по </w:t>
      </w:r>
      <w:r w:rsidR="00D87D57" w:rsidRPr="005E4ADE">
        <w:rPr>
          <w:color w:val="auto"/>
        </w:rPr>
        <w:t>дисциплинам «</w:t>
      </w:r>
      <w:r w:rsidRPr="005E4ADE">
        <w:rPr>
          <w:color w:val="auto"/>
        </w:rPr>
        <w:t>иностранны</w:t>
      </w:r>
      <w:r w:rsidR="00D87D57" w:rsidRPr="005E4ADE">
        <w:rPr>
          <w:color w:val="auto"/>
        </w:rPr>
        <w:t>й язык», «информатика»</w:t>
      </w:r>
      <w:r w:rsidRPr="005E4ADE">
        <w:rPr>
          <w:color w:val="auto"/>
        </w:rPr>
        <w:t xml:space="preserve"> академическая групп</w:t>
      </w:r>
      <w:r w:rsidR="00D87D57" w:rsidRPr="005E4ADE">
        <w:rPr>
          <w:color w:val="auto"/>
        </w:rPr>
        <w:t>а делится на языковые подгруппы.</w:t>
      </w:r>
    </w:p>
    <w:p w14:paraId="0B63A3F9" w14:textId="77777777" w:rsidR="005E4ADE" w:rsidRPr="005E4ADE" w:rsidRDefault="005E4ADE" w:rsidP="005E4ADE">
      <w:pPr>
        <w:pStyle w:val="22"/>
        <w:shd w:val="clear" w:color="auto" w:fill="auto"/>
        <w:tabs>
          <w:tab w:val="left" w:pos="993"/>
          <w:tab w:val="left" w:pos="1387"/>
        </w:tabs>
        <w:spacing w:line="240" w:lineRule="auto"/>
        <w:ind w:firstLine="760"/>
        <w:jc w:val="both"/>
        <w:rPr>
          <w:color w:val="auto"/>
        </w:rPr>
      </w:pPr>
    </w:p>
    <w:p w14:paraId="08964A72" w14:textId="77777777" w:rsidR="0055307E" w:rsidRPr="005E4ADE" w:rsidRDefault="000327F1" w:rsidP="005E4ADE">
      <w:pPr>
        <w:pStyle w:val="22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firstLine="760"/>
        <w:jc w:val="center"/>
        <w:rPr>
          <w:b/>
          <w:color w:val="auto"/>
        </w:rPr>
      </w:pPr>
      <w:r w:rsidRPr="005E4ADE">
        <w:rPr>
          <w:b/>
          <w:color w:val="auto"/>
        </w:rPr>
        <w:t>Порядок планирования и контроль объема рабочего</w:t>
      </w:r>
      <w:r w:rsidR="008B073D" w:rsidRPr="005E4ADE">
        <w:rPr>
          <w:b/>
          <w:color w:val="auto"/>
        </w:rPr>
        <w:t xml:space="preserve"> </w:t>
      </w:r>
      <w:r w:rsidRPr="005E4ADE">
        <w:rPr>
          <w:b/>
          <w:color w:val="auto"/>
        </w:rPr>
        <w:t>времени преподавателя</w:t>
      </w:r>
    </w:p>
    <w:p w14:paraId="08B2B9BB" w14:textId="77777777" w:rsidR="0055307E" w:rsidRPr="005E4ADE" w:rsidRDefault="0055307E" w:rsidP="006F3378">
      <w:pPr>
        <w:pStyle w:val="22"/>
        <w:numPr>
          <w:ilvl w:val="1"/>
          <w:numId w:val="19"/>
        </w:numPr>
        <w:shd w:val="clear" w:color="auto" w:fill="auto"/>
        <w:tabs>
          <w:tab w:val="left" w:pos="28"/>
          <w:tab w:val="left" w:pos="851"/>
          <w:tab w:val="left" w:pos="1134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Педагогическая нагрузка преподавателя </w:t>
      </w:r>
      <w:r w:rsidR="00197DD5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состоит из учебной, </w:t>
      </w:r>
      <w:r w:rsidR="00197DD5" w:rsidRPr="005E4ADE">
        <w:rPr>
          <w:color w:val="auto"/>
        </w:rPr>
        <w:lastRenderedPageBreak/>
        <w:t>учебно-методической, организационно-методической, научно</w:t>
      </w:r>
      <w:r w:rsidRPr="005E4ADE">
        <w:rPr>
          <w:color w:val="auto"/>
        </w:rPr>
        <w:t>-</w:t>
      </w:r>
      <w:r w:rsidR="00197DD5" w:rsidRPr="005E4ADE">
        <w:rPr>
          <w:color w:val="auto"/>
        </w:rPr>
        <w:t xml:space="preserve">исследовательской, </w:t>
      </w:r>
      <w:r w:rsidRPr="005E4ADE">
        <w:rPr>
          <w:color w:val="auto"/>
        </w:rPr>
        <w:t>воспитательной</w:t>
      </w:r>
      <w:r w:rsidR="00385715" w:rsidRPr="005E4ADE">
        <w:rPr>
          <w:color w:val="auto"/>
        </w:rPr>
        <w:t xml:space="preserve"> и профориентационной </w:t>
      </w:r>
      <w:r w:rsidRPr="005E4ADE">
        <w:rPr>
          <w:color w:val="auto"/>
        </w:rPr>
        <w:t xml:space="preserve">работы с обучающимися и других видов работ и рассчитывается </w:t>
      </w:r>
      <w:r w:rsidR="00385715" w:rsidRPr="005E4ADE">
        <w:rPr>
          <w:color w:val="auto"/>
        </w:rPr>
        <w:t>заместителем директора</w:t>
      </w:r>
      <w:r w:rsidRPr="005E4ADE">
        <w:rPr>
          <w:color w:val="auto"/>
        </w:rPr>
        <w:t xml:space="preserve"> по учебно-методической работе на каждый учебный год. </w:t>
      </w:r>
    </w:p>
    <w:p w14:paraId="4B8BE4E5" w14:textId="77777777" w:rsidR="0055307E" w:rsidRPr="005E4ADE" w:rsidRDefault="0055307E" w:rsidP="005E4ADE">
      <w:pPr>
        <w:pStyle w:val="22"/>
        <w:shd w:val="clear" w:color="auto" w:fill="auto"/>
        <w:tabs>
          <w:tab w:val="left" w:pos="709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Нагрузка фиксируется в карточках учебных поручений преподавателей, сводной таблице </w:t>
      </w:r>
      <w:r w:rsidR="00FB5CC1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по учебной нагрузке, отчете о </w:t>
      </w:r>
      <w:r w:rsidR="00FB5CC1" w:rsidRPr="005E4ADE">
        <w:rPr>
          <w:color w:val="auto"/>
        </w:rPr>
        <w:t xml:space="preserve">выполнении учебной нагрузки и в </w:t>
      </w:r>
      <w:r w:rsidRPr="005E4ADE">
        <w:rPr>
          <w:color w:val="auto"/>
        </w:rPr>
        <w:t>индивидуальном плане работы преподавателя.</w:t>
      </w:r>
    </w:p>
    <w:p w14:paraId="50D8F43D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Педагогическая нагрузка преподавателей отражается в индивидуальных планах работы, которые составляются на учебный год.</w:t>
      </w:r>
    </w:p>
    <w:p w14:paraId="2E1EBA34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Индивидуальные планы работы преподавателей </w:t>
      </w:r>
      <w:r w:rsidR="00A97393">
        <w:rPr>
          <w:color w:val="auto"/>
        </w:rPr>
        <w:t xml:space="preserve">утверждаются </w:t>
      </w:r>
      <w:r w:rsidRPr="005E4ADE">
        <w:rPr>
          <w:color w:val="auto"/>
        </w:rPr>
        <w:t xml:space="preserve">на заседании педагогического совета </w:t>
      </w:r>
      <w:r w:rsidR="001C12FF" w:rsidRPr="005E4ADE">
        <w:rPr>
          <w:color w:val="auto"/>
        </w:rPr>
        <w:t>АНО ПО «ПГТК»</w:t>
      </w:r>
      <w:r w:rsidRPr="005E4ADE">
        <w:rPr>
          <w:color w:val="auto"/>
        </w:rPr>
        <w:t>.</w:t>
      </w:r>
    </w:p>
    <w:p w14:paraId="6BDA21E6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Доля аудиторной работы для преподавателей должна составлять не менее 25% от общего количества часов годовой нормы учебной нагрузки.</w:t>
      </w:r>
    </w:p>
    <w:p w14:paraId="2A53598F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Изменения в индивидуальный план работы преподавателя в течение учебного года вносятся специалистом учебно</w:t>
      </w:r>
      <w:r w:rsidR="002D5C2B">
        <w:rPr>
          <w:color w:val="auto"/>
        </w:rPr>
        <w:t>го отдела</w:t>
      </w:r>
      <w:r w:rsidRPr="005E4ADE">
        <w:rPr>
          <w:color w:val="auto"/>
        </w:rPr>
        <w:t xml:space="preserve">. По окончании семестра и учебного года в индивидуальном плане отмечается его фактическое выполнение по каждому виду деятельности. Директор </w:t>
      </w:r>
      <w:r w:rsidR="0003189D" w:rsidRPr="005E4ADE">
        <w:rPr>
          <w:color w:val="auto"/>
        </w:rPr>
        <w:t>АНО ПО «ПГТК»</w:t>
      </w:r>
      <w:r w:rsidRPr="005E4ADE">
        <w:rPr>
          <w:color w:val="auto"/>
        </w:rPr>
        <w:t xml:space="preserve"> несет персональную ответственность за оптимальное распределение педагогической нагрузки и ее выполнение преподавателями.</w:t>
      </w:r>
    </w:p>
    <w:p w14:paraId="5A9F9718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На период командировки, болезни, при направлении на курсы повышения квалификации и т.п. преподаватель освобождается от выполнения учебной нагрузки.</w:t>
      </w:r>
    </w:p>
    <w:p w14:paraId="37744CE2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учебной работе относятся все виды и формы аудиторных занятий, консультаций и контроля знаний учащихся, практика, а также руководство выпускными квалификационными работами, предусмотренные соответствующими учебными планами.</w:t>
      </w:r>
    </w:p>
    <w:p w14:paraId="03B659CA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основным видам учебно-методической работы относится:</w:t>
      </w:r>
    </w:p>
    <w:p w14:paraId="059F4C24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составление и коррекция рабочих учебных планов по специальности;</w:t>
      </w:r>
    </w:p>
    <w:p w14:paraId="4B38A591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составление и переработка рабочих программ по учебным предметам, дисциплинам, курсам;</w:t>
      </w:r>
    </w:p>
    <w:p w14:paraId="5734971F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разработка методического обеспечения учебных занятий: наглядных материалов, задач и вопросников к практическим занятиям;</w:t>
      </w:r>
    </w:p>
    <w:p w14:paraId="17966C3C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методических указаний к выполнению лабораторных работ, к курсовому и дипломному проектированию;</w:t>
      </w:r>
    </w:p>
    <w:p w14:paraId="00C309D3" w14:textId="77777777" w:rsidR="00E31F95" w:rsidRPr="005E4ADE" w:rsidRDefault="00E31F95" w:rsidP="005E4ADE">
      <w:pPr>
        <w:pStyle w:val="2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контрольных заданий, тестов и баз тестовых заданий по учебным предметам, дисциплинам, экзаменационных вопросов и задач и др</w:t>
      </w:r>
      <w:r w:rsidR="00A97393">
        <w:rPr>
          <w:color w:val="auto"/>
        </w:rPr>
        <w:t>.</w:t>
      </w:r>
    </w:p>
    <w:p w14:paraId="555C96D4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  <w:tab w:val="left" w:pos="104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подготовка учебников и учебных пособий;</w:t>
      </w:r>
    </w:p>
    <w:p w14:paraId="5C131F2D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7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взаимное посещение занятий преподавателями, посещение открытых, демонстрационных занятий.</w:t>
      </w:r>
    </w:p>
    <w:p w14:paraId="649FF6AF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научно-исследовательской работе относится:</w:t>
      </w:r>
    </w:p>
    <w:p w14:paraId="67C782A5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>написание диссертации, монограф</w:t>
      </w:r>
      <w:r w:rsidR="00E31F95" w:rsidRPr="005E4ADE">
        <w:rPr>
          <w:color w:val="auto"/>
        </w:rPr>
        <w:t>ий, научных статей</w:t>
      </w:r>
      <w:r w:rsidRPr="005E4ADE">
        <w:rPr>
          <w:color w:val="auto"/>
        </w:rPr>
        <w:t>;</w:t>
      </w:r>
    </w:p>
    <w:p w14:paraId="6BEBE36F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7"/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подготовка научных докладов для выступления на различных научных мероприятиях, проходящих как в рамках </w:t>
      </w:r>
      <w:r w:rsidR="00E31F95" w:rsidRPr="005E4ADE">
        <w:rPr>
          <w:color w:val="auto"/>
        </w:rPr>
        <w:t>Колледжа</w:t>
      </w:r>
      <w:r w:rsidRPr="005E4ADE">
        <w:rPr>
          <w:color w:val="auto"/>
        </w:rPr>
        <w:t>, так и за его пределами;</w:t>
      </w:r>
    </w:p>
    <w:p w14:paraId="5380FDF4" w14:textId="77777777" w:rsidR="0055307E" w:rsidRPr="005E4ADE" w:rsidRDefault="00E31F95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  <w:tab w:val="left" w:pos="104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руководство НИР студентов, </w:t>
      </w:r>
      <w:r w:rsidR="00B802A9" w:rsidRPr="005E4ADE">
        <w:rPr>
          <w:color w:val="auto"/>
        </w:rPr>
        <w:t>написание отзывов на авторефераты на соискание ученой степени кандидата/ доктора наук, авторские заявки на изобретения, работа в редакционных советах научных журналов.</w:t>
      </w:r>
    </w:p>
    <w:p w14:paraId="169B5162" w14:textId="77777777" w:rsidR="0055307E" w:rsidRPr="005E4ADE" w:rsidRDefault="0055307E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К </w:t>
      </w:r>
      <w:r w:rsidR="00B802A9" w:rsidRPr="005E4ADE">
        <w:rPr>
          <w:color w:val="auto"/>
        </w:rPr>
        <w:t>организационно-методической работе относится:</w:t>
      </w:r>
    </w:p>
    <w:p w14:paraId="5F8DEAFA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подготовка материалов и участие в заседаниях кафедры;</w:t>
      </w:r>
    </w:p>
    <w:p w14:paraId="627C5282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подготовка материалов и участие в работе педагогического совета;</w:t>
      </w:r>
    </w:p>
    <w:p w14:paraId="56762F53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подготовка материалов и участие в лицензировании ООП, подготовка материалов и участие в государственной аккредитации ООП;</w:t>
      </w:r>
    </w:p>
    <w:p w14:paraId="0F0264CA" w14:textId="77777777" w:rsidR="00B802A9" w:rsidRPr="005E4ADE" w:rsidRDefault="00B802A9" w:rsidP="005E4ADE">
      <w:pPr>
        <w:pStyle w:val="22"/>
        <w:numPr>
          <w:ilvl w:val="0"/>
          <w:numId w:val="22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 xml:space="preserve">участие в тестировании студентов, подготовка материалов и участие в дне открытых дверей, подготовка материалов для научно-методических конференций, семинарах (без выступления), участие в работе приемной комиссии, подготовка и </w:t>
      </w:r>
      <w:r w:rsidRPr="005E4ADE">
        <w:rPr>
          <w:color w:val="auto"/>
        </w:rPr>
        <w:lastRenderedPageBreak/>
        <w:t>проведение олимпиад со студентами, руководство методической секции кафедры.</w:t>
      </w:r>
    </w:p>
    <w:p w14:paraId="69E1407E" w14:textId="77777777" w:rsidR="00B802A9" w:rsidRPr="005E4ADE" w:rsidRDefault="00B802A9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воспитательной и профориентационной работе относится:</w:t>
      </w:r>
    </w:p>
    <w:p w14:paraId="01741AF0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индивидуально-групповые беседы с целью формирования и развития профессиональной мотивации, оказание помощи старосте (активу) в решении трудных (конфликтных) ситуаций в группе;</w:t>
      </w:r>
    </w:p>
    <w:p w14:paraId="5E3A11A6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индивидуальные беседы с отстающими, девиантными студентами, оказавшимися в трудной ситуации;</w:t>
      </w:r>
    </w:p>
    <w:p w14:paraId="74C3EA70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проведение бесед по патриотическому и духовно-нравственному воспитанию студентов, повышение морально-этического уровня;</w:t>
      </w:r>
    </w:p>
    <w:p w14:paraId="1B05CDE4" w14:textId="77777777" w:rsidR="00B802A9" w:rsidRPr="005E4ADE" w:rsidRDefault="00B802A9" w:rsidP="005E4ADE">
      <w:pPr>
        <w:pStyle w:val="22"/>
        <w:numPr>
          <w:ilvl w:val="0"/>
          <w:numId w:val="23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участие в организации мероприятий, экскурсий, кружковой работы со студентами.</w:t>
      </w:r>
    </w:p>
    <w:p w14:paraId="48B85967" w14:textId="77777777" w:rsidR="00B802A9" w:rsidRPr="005E4ADE" w:rsidRDefault="00610EB5" w:rsidP="005E4ADE">
      <w:pPr>
        <w:pStyle w:val="22"/>
        <w:numPr>
          <w:ilvl w:val="1"/>
          <w:numId w:val="19"/>
        </w:numPr>
        <w:shd w:val="clear" w:color="auto" w:fill="auto"/>
        <w:tabs>
          <w:tab w:val="left" w:pos="993"/>
          <w:tab w:val="left" w:pos="1266"/>
        </w:tabs>
        <w:spacing w:line="240" w:lineRule="auto"/>
        <w:ind w:left="0" w:firstLine="760"/>
        <w:jc w:val="both"/>
        <w:rPr>
          <w:color w:val="auto"/>
        </w:rPr>
      </w:pPr>
      <w:r w:rsidRPr="005E4ADE">
        <w:rPr>
          <w:color w:val="auto"/>
        </w:rPr>
        <w:t>К другим видам работы могут относиться организация или участие во внутренних и внешних мероприятиях, к которым привлекаются преподаватели на общественных началах.</w:t>
      </w:r>
    </w:p>
    <w:p w14:paraId="634A9963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  <w:tab w:val="left" w:pos="1266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Объем годовой учебной нагрузки, эквивалентный определенному количеству часов, устанавливается директором </w:t>
      </w:r>
      <w:r w:rsidR="000A3B0B" w:rsidRPr="005E4ADE">
        <w:rPr>
          <w:color w:val="auto"/>
        </w:rPr>
        <w:t>колледжа</w:t>
      </w:r>
      <w:r w:rsidRPr="005E4ADE">
        <w:rPr>
          <w:color w:val="auto"/>
        </w:rPr>
        <w:t xml:space="preserve"> для каждого преподавателя на основе учебных планов, исходя из специфики учебных дисциплин</w:t>
      </w:r>
      <w:r w:rsidR="00FA59DA" w:rsidRPr="005E4ADE">
        <w:rPr>
          <w:color w:val="auto"/>
        </w:rPr>
        <w:t>.</w:t>
      </w:r>
    </w:p>
    <w:p w14:paraId="3FEB440E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color w:val="auto"/>
        </w:rPr>
        <w:t xml:space="preserve">Изменения в плановые объемы учебной нагрузки </w:t>
      </w:r>
      <w:r w:rsidR="000A5507" w:rsidRPr="005E4ADE">
        <w:rPr>
          <w:color w:val="auto"/>
        </w:rPr>
        <w:t>Колледжа</w:t>
      </w:r>
      <w:r w:rsidRPr="005E4ADE">
        <w:rPr>
          <w:color w:val="auto"/>
        </w:rPr>
        <w:t xml:space="preserve"> в течение года могут вноситься в исключительных случаях на основании решени</w:t>
      </w:r>
      <w:r w:rsidR="002D5C2B">
        <w:rPr>
          <w:color w:val="auto"/>
        </w:rPr>
        <w:t>я</w:t>
      </w:r>
      <w:r w:rsidRPr="005E4ADE">
        <w:rPr>
          <w:color w:val="auto"/>
        </w:rPr>
        <w:t xml:space="preserve"> педагогического совета</w:t>
      </w:r>
      <w:r w:rsidR="002D5C2B">
        <w:rPr>
          <w:color w:val="auto"/>
        </w:rPr>
        <w:t>.</w:t>
      </w:r>
    </w:p>
    <w:p w14:paraId="3F9EA5CD" w14:textId="77777777" w:rsidR="0055307E" w:rsidRPr="005E4ADE" w:rsidRDefault="00FA59DA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color w:val="auto"/>
        </w:rPr>
      </w:pPr>
      <w:r w:rsidRPr="005E4ADE">
        <w:rPr>
          <w:rStyle w:val="24"/>
          <w:b w:val="0"/>
          <w:i w:val="0"/>
          <w:color w:val="auto"/>
          <w:sz w:val="24"/>
          <w:szCs w:val="24"/>
        </w:rPr>
        <w:t>Предельный н</w:t>
      </w:r>
      <w:r w:rsidR="0055307E" w:rsidRPr="005E4ADE">
        <w:rPr>
          <w:rStyle w:val="24"/>
          <w:b w:val="0"/>
          <w:i w:val="0"/>
          <w:color w:val="auto"/>
          <w:sz w:val="24"/>
          <w:szCs w:val="24"/>
        </w:rPr>
        <w:t>ормативный объем учебной годовой нагрузки</w:t>
      </w:r>
      <w:r w:rsidR="0055307E" w:rsidRPr="005E4ADE">
        <w:rPr>
          <w:color w:val="auto"/>
        </w:rPr>
        <w:t xml:space="preserve"> </w:t>
      </w:r>
      <w:r w:rsidRPr="005E4ADE">
        <w:rPr>
          <w:color w:val="auto"/>
        </w:rPr>
        <w:t xml:space="preserve">на ставку </w:t>
      </w:r>
      <w:r w:rsidR="0055307E" w:rsidRPr="005E4ADE">
        <w:rPr>
          <w:color w:val="auto"/>
        </w:rPr>
        <w:t xml:space="preserve">для </w:t>
      </w:r>
      <w:r w:rsidR="004B01E1">
        <w:rPr>
          <w:color w:val="auto"/>
        </w:rPr>
        <w:t>педагогиче</w:t>
      </w:r>
      <w:r w:rsidR="004B01E1" w:rsidRPr="00A97393">
        <w:rPr>
          <w:color w:val="auto"/>
        </w:rPr>
        <w:t>ск</w:t>
      </w:r>
      <w:r w:rsidR="004B01E1">
        <w:rPr>
          <w:color w:val="auto"/>
        </w:rPr>
        <w:t>ого</w:t>
      </w:r>
      <w:r w:rsidR="004B01E1" w:rsidRPr="005E4ADE">
        <w:rPr>
          <w:color w:val="auto"/>
        </w:rPr>
        <w:t xml:space="preserve"> </w:t>
      </w:r>
      <w:r w:rsidR="007573EE" w:rsidRPr="005E4ADE">
        <w:rPr>
          <w:color w:val="auto"/>
        </w:rPr>
        <w:t>состава Колледжа</w:t>
      </w:r>
      <w:r w:rsidR="0055307E" w:rsidRPr="005E4ADE">
        <w:rPr>
          <w:color w:val="auto"/>
        </w:rPr>
        <w:t xml:space="preserve"> устанавливается следующий:</w:t>
      </w:r>
    </w:p>
    <w:p w14:paraId="444B85B6" w14:textId="77777777" w:rsidR="005E4ADE" w:rsidRPr="005E4ADE" w:rsidRDefault="005E4AD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</w:p>
    <w:p w14:paraId="20556199" w14:textId="77777777" w:rsidR="0055307E" w:rsidRPr="005E4ADE" w:rsidRDefault="0055307E" w:rsidP="005E4ADE">
      <w:pPr>
        <w:pStyle w:val="af0"/>
        <w:framePr w:w="9586" w:wrap="notBeside" w:vAnchor="text" w:hAnchor="text" w:xAlign="center" w:y="1"/>
        <w:shd w:val="clear" w:color="auto" w:fill="auto"/>
        <w:tabs>
          <w:tab w:val="left" w:pos="993"/>
        </w:tabs>
        <w:spacing w:line="240" w:lineRule="auto"/>
        <w:ind w:firstLine="760"/>
        <w:jc w:val="right"/>
        <w:rPr>
          <w:sz w:val="24"/>
          <w:szCs w:val="24"/>
        </w:rPr>
      </w:pPr>
      <w:r w:rsidRPr="005E4ADE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3"/>
        <w:gridCol w:w="2942"/>
      </w:tblGrid>
      <w:tr w:rsidR="0055307E" w:rsidRPr="005E4ADE" w14:paraId="29EA9ED2" w14:textId="77777777" w:rsidTr="002B76FE">
        <w:trPr>
          <w:trHeight w:hRule="exact" w:val="648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F331" w14:textId="77777777" w:rsidR="0055307E" w:rsidRPr="005E4ADE" w:rsidRDefault="0055307E" w:rsidP="004B01E1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2pt"/>
              </w:rPr>
              <w:t xml:space="preserve">Должности </w:t>
            </w:r>
            <w:r w:rsidR="004B01E1" w:rsidRPr="004B01E1">
              <w:rPr>
                <w:b/>
                <w:color w:val="auto"/>
              </w:rPr>
              <w:t>педагогического</w:t>
            </w:r>
            <w:r w:rsidR="004B01E1" w:rsidRPr="005E4ADE">
              <w:rPr>
                <w:rStyle w:val="212pt"/>
              </w:rPr>
              <w:t xml:space="preserve"> </w:t>
            </w:r>
            <w:r w:rsidRPr="005E4ADE">
              <w:rPr>
                <w:rStyle w:val="212pt"/>
              </w:rPr>
              <w:t>состава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752A8" w14:textId="77777777" w:rsidR="0055307E" w:rsidRPr="005E4ADE" w:rsidRDefault="0055307E" w:rsidP="002B76F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2pt"/>
              </w:rPr>
              <w:t>Учебная нагрузка (количество часов)</w:t>
            </w:r>
          </w:p>
        </w:tc>
      </w:tr>
      <w:tr w:rsidR="0055307E" w:rsidRPr="005E4ADE" w14:paraId="1B9D4083" w14:textId="77777777" w:rsidTr="00E31F95">
        <w:trPr>
          <w:trHeight w:hRule="exact" w:val="336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BA313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05pt"/>
                <w:sz w:val="24"/>
                <w:szCs w:val="24"/>
              </w:rPr>
              <w:t>Преподаватель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E001" w14:textId="77777777" w:rsidR="0055307E" w:rsidRPr="005E4ADE" w:rsidRDefault="0055307E" w:rsidP="005E4ADE">
            <w:pPr>
              <w:pStyle w:val="22"/>
              <w:framePr w:w="9586" w:wrap="notBeside" w:vAnchor="text" w:hAnchor="text" w:xAlign="center" w:y="1"/>
              <w:shd w:val="clear" w:color="auto" w:fill="auto"/>
              <w:tabs>
                <w:tab w:val="left" w:pos="993"/>
              </w:tabs>
              <w:spacing w:line="240" w:lineRule="auto"/>
              <w:jc w:val="center"/>
            </w:pPr>
            <w:r w:rsidRPr="005E4ADE">
              <w:rPr>
                <w:rStyle w:val="2105pt"/>
                <w:sz w:val="24"/>
                <w:szCs w:val="24"/>
              </w:rPr>
              <w:t>720</w:t>
            </w:r>
          </w:p>
        </w:tc>
      </w:tr>
    </w:tbl>
    <w:p w14:paraId="7AC09344" w14:textId="77777777" w:rsidR="0055307E" w:rsidRPr="005E4ADE" w:rsidRDefault="0055307E" w:rsidP="005E4ADE">
      <w:pPr>
        <w:framePr w:w="9586" w:wrap="notBeside" w:vAnchor="text" w:hAnchor="text" w:xAlign="center" w:y="1"/>
        <w:tabs>
          <w:tab w:val="left" w:pos="993"/>
        </w:tabs>
        <w:ind w:firstLine="760"/>
      </w:pPr>
    </w:p>
    <w:p w14:paraId="48DE81F4" w14:textId="77777777" w:rsidR="0055307E" w:rsidRPr="005E4ADE" w:rsidRDefault="0055307E" w:rsidP="005E4ADE">
      <w:pPr>
        <w:pStyle w:val="60"/>
        <w:shd w:val="clear" w:color="auto" w:fill="auto"/>
        <w:tabs>
          <w:tab w:val="left" w:pos="993"/>
        </w:tabs>
        <w:spacing w:line="240" w:lineRule="auto"/>
        <w:ind w:firstLine="760"/>
        <w:jc w:val="both"/>
        <w:rPr>
          <w:b w:val="0"/>
          <w:i w:val="0"/>
          <w:sz w:val="24"/>
          <w:szCs w:val="24"/>
        </w:rPr>
      </w:pPr>
      <w:r w:rsidRPr="005E4ADE">
        <w:rPr>
          <w:b w:val="0"/>
          <w:i w:val="0"/>
          <w:sz w:val="24"/>
          <w:szCs w:val="24"/>
        </w:rPr>
        <w:t xml:space="preserve">Планирование и контроль работы </w:t>
      </w:r>
      <w:r w:rsidR="004B01E1" w:rsidRPr="004B01E1">
        <w:rPr>
          <w:b w:val="0"/>
          <w:i w:val="0"/>
          <w:sz w:val="24"/>
          <w:szCs w:val="24"/>
        </w:rPr>
        <w:t>педагогического</w:t>
      </w:r>
      <w:r w:rsidRPr="004B01E1">
        <w:rPr>
          <w:b w:val="0"/>
          <w:i w:val="0"/>
          <w:sz w:val="24"/>
          <w:szCs w:val="24"/>
        </w:rPr>
        <w:t xml:space="preserve"> </w:t>
      </w:r>
      <w:r w:rsidRPr="005E4ADE">
        <w:rPr>
          <w:b w:val="0"/>
          <w:i w:val="0"/>
          <w:sz w:val="24"/>
          <w:szCs w:val="24"/>
        </w:rPr>
        <w:t>состава осуществляется следующим образом:</w:t>
      </w:r>
    </w:p>
    <w:p w14:paraId="1B2C36FF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Планирование </w:t>
      </w:r>
      <w:r w:rsidR="00CE24B0" w:rsidRPr="005E4ADE">
        <w:t xml:space="preserve">учебно-методической, организационно-методической, научно-исследовательской, воспитательной и профориентационной работы </w:t>
      </w:r>
      <w:r w:rsidR="006F074C" w:rsidRPr="005E4ADE">
        <w:t>равн</w:t>
      </w:r>
      <w:r w:rsidR="00D46BF5" w:rsidRPr="005E4ADE">
        <w:t>о</w:t>
      </w:r>
      <w:r w:rsidR="006F074C" w:rsidRPr="005E4ADE">
        <w:t xml:space="preserve"> учебной нагрузке, но не </w:t>
      </w:r>
      <w:r w:rsidR="00D46BF5" w:rsidRPr="005E4ADE">
        <w:t>должно превышать</w:t>
      </w:r>
      <w:r w:rsidR="00D114FE" w:rsidRPr="005E4ADE">
        <w:t xml:space="preserve"> 1440 час. в год.</w:t>
      </w:r>
    </w:p>
    <w:p w14:paraId="0A46A7D0" w14:textId="77777777" w:rsidR="0055307E" w:rsidRPr="005E4ADE" w:rsidRDefault="00A07450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  <w:tab w:val="left" w:pos="5118"/>
          <w:tab w:val="left" w:pos="8401"/>
        </w:tabs>
        <w:spacing w:line="240" w:lineRule="auto"/>
        <w:ind w:firstLine="760"/>
        <w:jc w:val="both"/>
      </w:pPr>
      <w:r w:rsidRPr="005E4ADE">
        <w:t>Все виды учебной, учебно-методической, организационно-методической, научно-исследовательской, воспитательной и профориентационной работы</w:t>
      </w:r>
      <w:r w:rsidR="0055307E" w:rsidRPr="005E4ADE">
        <w:t xml:space="preserve"> выполняются преподавательским составом на основе ежегодно составляемых индивидуальных планов, которые рассматриваются на заседаниях педагогического совета и утверждаются директором </w:t>
      </w:r>
      <w:r w:rsidRPr="005E4ADE">
        <w:t>Колледжа</w:t>
      </w:r>
      <w:r w:rsidR="0055307E" w:rsidRPr="005E4ADE">
        <w:t>.</w:t>
      </w:r>
    </w:p>
    <w:p w14:paraId="53A07B80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Индивидуальные планы работы преподавателей представляются в </w:t>
      </w:r>
      <w:r w:rsidR="00746894" w:rsidRPr="005E4ADE">
        <w:t>учебный отдел</w:t>
      </w:r>
      <w:r w:rsidR="00E63CE5" w:rsidRPr="005E4ADE">
        <w:t xml:space="preserve"> в начале нового учебного года.</w:t>
      </w:r>
    </w:p>
    <w:p w14:paraId="4EAECC65" w14:textId="77777777" w:rsidR="0055307E" w:rsidRPr="005E4ADE" w:rsidRDefault="0055307E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 xml:space="preserve">Итоговые отчеты преподавателей </w:t>
      </w:r>
      <w:r w:rsidR="00640A3D" w:rsidRPr="005E4ADE">
        <w:t>Колледжа</w:t>
      </w:r>
      <w:r w:rsidRPr="005E4ADE">
        <w:t xml:space="preserve"> о выполненной учебной нагрузке и индивидуальные планы преподавате</w:t>
      </w:r>
      <w:r w:rsidR="00640A3D" w:rsidRPr="005E4ADE">
        <w:t>лей представляются в учебный отдел Колледжа.</w:t>
      </w:r>
    </w:p>
    <w:p w14:paraId="22E411F0" w14:textId="77777777" w:rsidR="0055307E" w:rsidRPr="005E4ADE" w:rsidRDefault="004D7AD8" w:rsidP="005E4ADE">
      <w:pPr>
        <w:pStyle w:val="22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line="240" w:lineRule="auto"/>
        <w:ind w:firstLine="760"/>
        <w:jc w:val="both"/>
      </w:pPr>
      <w:r w:rsidRPr="005E4ADE">
        <w:t>О</w:t>
      </w:r>
      <w:r w:rsidR="00640A3D" w:rsidRPr="005E4ADE">
        <w:t xml:space="preserve">тчет о </w:t>
      </w:r>
      <w:r w:rsidRPr="005E4ADE">
        <w:t>самообследовании</w:t>
      </w:r>
      <w:r w:rsidR="00640A3D" w:rsidRPr="005E4ADE">
        <w:t xml:space="preserve"> Колледжа за учебный год хранится в учебном отделе (1 год, по истечению срока передаётся в архив Колледжа).</w:t>
      </w:r>
    </w:p>
    <w:p w14:paraId="2290F676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При планировании и контроле учебной нагрузки </w:t>
      </w:r>
      <w:r w:rsidR="004B01E1">
        <w:rPr>
          <w:color w:val="auto"/>
        </w:rPr>
        <w:t>педагогиче</w:t>
      </w:r>
      <w:r w:rsidR="004B01E1" w:rsidRPr="00A97393">
        <w:rPr>
          <w:color w:val="auto"/>
        </w:rPr>
        <w:t>ск</w:t>
      </w:r>
      <w:r w:rsidR="004B01E1">
        <w:rPr>
          <w:color w:val="auto"/>
        </w:rPr>
        <w:t>ого</w:t>
      </w:r>
      <w:r w:rsidRPr="005E4ADE">
        <w:t xml:space="preserve"> состава учитывается следующее:</w:t>
      </w:r>
    </w:p>
    <w:p w14:paraId="2E4BD147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нормы времени для расчета объема работы </w:t>
      </w:r>
      <w:r w:rsidR="004B01E1">
        <w:rPr>
          <w:color w:val="auto"/>
        </w:rPr>
        <w:t>педагогиче</w:t>
      </w:r>
      <w:r w:rsidR="004B01E1" w:rsidRPr="00A97393">
        <w:rPr>
          <w:color w:val="auto"/>
        </w:rPr>
        <w:t>ск</w:t>
      </w:r>
      <w:r w:rsidR="004B01E1">
        <w:rPr>
          <w:color w:val="auto"/>
        </w:rPr>
        <w:t>ого</w:t>
      </w:r>
      <w:r w:rsidR="00640A3D" w:rsidRPr="005E4ADE">
        <w:t xml:space="preserve"> </w:t>
      </w:r>
      <w:r w:rsidRPr="005E4ADE">
        <w:t>состава;</w:t>
      </w:r>
    </w:p>
    <w:p w14:paraId="2DA8646A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утвержденные рабочие учебные планы по специальностям по всем</w:t>
      </w:r>
      <w:r w:rsidR="00640A3D" w:rsidRPr="005E4ADE">
        <w:t xml:space="preserve"> </w:t>
      </w:r>
      <w:r w:rsidRPr="005E4ADE">
        <w:t>формам обучения;</w:t>
      </w:r>
    </w:p>
    <w:p w14:paraId="30210542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3"/>
          <w:tab w:val="left" w:pos="993"/>
        </w:tabs>
        <w:spacing w:line="240" w:lineRule="auto"/>
        <w:ind w:firstLine="760"/>
        <w:jc w:val="both"/>
      </w:pPr>
      <w:r w:rsidRPr="005E4ADE">
        <w:t xml:space="preserve">данные о контингенте студентов </w:t>
      </w:r>
      <w:r w:rsidR="00640A3D" w:rsidRPr="005E4ADE">
        <w:t>Колледжа</w:t>
      </w:r>
      <w:r w:rsidRPr="005E4ADE">
        <w:t xml:space="preserve"> и количестве учебных групп по специальности;</w:t>
      </w:r>
    </w:p>
    <w:p w14:paraId="7DD38B24" w14:textId="77777777" w:rsidR="0055307E" w:rsidRPr="005E4ADE" w:rsidRDefault="0055307E" w:rsidP="005E4ADE">
      <w:pPr>
        <w:pStyle w:val="22"/>
        <w:numPr>
          <w:ilvl w:val="0"/>
          <w:numId w:val="13"/>
        </w:numPr>
        <w:shd w:val="clear" w:color="auto" w:fill="auto"/>
        <w:tabs>
          <w:tab w:val="left" w:pos="953"/>
          <w:tab w:val="left" w:pos="993"/>
        </w:tabs>
        <w:spacing w:line="240" w:lineRule="auto"/>
        <w:ind w:firstLine="760"/>
        <w:jc w:val="both"/>
      </w:pPr>
      <w:r w:rsidRPr="005E4ADE">
        <w:lastRenderedPageBreak/>
        <w:t xml:space="preserve">данные приемной комиссии о наборе обучающихся на первый курс </w:t>
      </w:r>
      <w:r w:rsidR="00F576E0" w:rsidRPr="005E4ADE">
        <w:t>Колледжа</w:t>
      </w:r>
      <w:r w:rsidRPr="005E4ADE">
        <w:t xml:space="preserve"> по всем формам обучения.</w:t>
      </w:r>
    </w:p>
    <w:p w14:paraId="378DDFEF" w14:textId="77777777" w:rsidR="0055307E" w:rsidRPr="005E4ADE" w:rsidRDefault="0055307E" w:rsidP="005E4ADE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>Расчёт объема учебной нагрузки штатных преподавателей, а также оплаты труда преподавателей-почасовиков производится по фактически затраченному времени, но не свыше установленных норм.</w:t>
      </w:r>
    </w:p>
    <w:p w14:paraId="58D4B767" w14:textId="77777777" w:rsidR="0055307E" w:rsidRPr="005E4ADE" w:rsidRDefault="0055307E" w:rsidP="009663CB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Корректировка плановых объемов учебной нагрузки преподавателей </w:t>
      </w:r>
      <w:r w:rsidR="008E6C16" w:rsidRPr="005E4ADE">
        <w:t xml:space="preserve">Колледжа </w:t>
      </w:r>
      <w:r w:rsidRPr="005E4ADE">
        <w:t>осуществляется на основании Приказа о зачислении на первый курс.</w:t>
      </w:r>
    </w:p>
    <w:p w14:paraId="738CD39D" w14:textId="77777777" w:rsidR="0055307E" w:rsidRPr="005E4ADE" w:rsidRDefault="0055307E" w:rsidP="009663CB">
      <w:pPr>
        <w:pStyle w:val="22"/>
        <w:shd w:val="clear" w:color="auto" w:fill="auto"/>
        <w:tabs>
          <w:tab w:val="left" w:pos="993"/>
        </w:tabs>
        <w:spacing w:line="240" w:lineRule="auto"/>
        <w:ind w:firstLine="760"/>
        <w:jc w:val="both"/>
      </w:pPr>
      <w:r w:rsidRPr="005E4ADE">
        <w:t xml:space="preserve">Изменения в плановые объемы учебной нагрузки </w:t>
      </w:r>
      <w:r w:rsidR="000327F1" w:rsidRPr="005E4ADE">
        <w:t>Колледжа</w:t>
      </w:r>
      <w:r w:rsidRPr="005E4ADE">
        <w:t xml:space="preserve"> в течение года могут вноситься в исключительных случаях на основании решений педагогического совета</w:t>
      </w:r>
      <w:r w:rsidR="00A97393">
        <w:t>.</w:t>
      </w:r>
    </w:p>
    <w:p w14:paraId="7C9F2F22" w14:textId="77777777" w:rsidR="00BE30EC" w:rsidRDefault="00BE30EC" w:rsidP="009663CB">
      <w:pPr>
        <w:pStyle w:val="22"/>
        <w:shd w:val="clear" w:color="auto" w:fill="auto"/>
        <w:spacing w:line="240" w:lineRule="auto"/>
        <w:ind w:firstLine="740"/>
        <w:jc w:val="both"/>
      </w:pPr>
      <w:r w:rsidRPr="006040F2">
        <w:t xml:space="preserve">Нормы времени для расчета нагрузки педагогических работников </w:t>
      </w:r>
      <w:r w:rsidR="009663CB" w:rsidRPr="006040F2">
        <w:t xml:space="preserve">ежегодно </w:t>
      </w:r>
      <w:r w:rsidRPr="006040F2">
        <w:t>определяются педагогическ</w:t>
      </w:r>
      <w:r w:rsidR="009663CB" w:rsidRPr="006040F2">
        <w:t>им советом</w:t>
      </w:r>
      <w:r w:rsidRPr="006040F2">
        <w:t xml:space="preserve"> АНО ПО «ПГТК»</w:t>
      </w:r>
      <w:r w:rsidR="006040F2" w:rsidRPr="006040F2">
        <w:t xml:space="preserve"> и утверждаются приказом директора Колледжа</w:t>
      </w:r>
      <w:r w:rsidRPr="006040F2">
        <w:t>.</w:t>
      </w:r>
    </w:p>
    <w:p w14:paraId="06A6148E" w14:textId="77777777" w:rsidR="00DD5401" w:rsidRPr="00DD5401" w:rsidRDefault="00DD5401" w:rsidP="00BE30EC">
      <w:pPr>
        <w:pStyle w:val="22"/>
        <w:shd w:val="clear" w:color="auto" w:fill="auto"/>
        <w:spacing w:line="370" w:lineRule="exact"/>
        <w:ind w:firstLine="740"/>
        <w:rPr>
          <w:vanish/>
          <w:specVanish/>
        </w:rPr>
      </w:pPr>
    </w:p>
    <w:p w14:paraId="1457D154" w14:textId="77777777" w:rsidR="00DD5401" w:rsidRDefault="00DD5401" w:rsidP="00DD5401">
      <w:r>
        <w:t xml:space="preserve"> </w:t>
      </w:r>
    </w:p>
    <w:p w14:paraId="71F13A83" w14:textId="77777777" w:rsidR="00DD5401" w:rsidRDefault="00DD5401" w:rsidP="00DD5401"/>
    <w:p w14:paraId="1F21E728" w14:textId="77777777" w:rsidR="00DD5401" w:rsidRDefault="00DD5401" w:rsidP="00DD540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D5401" w14:paraId="49F5AE20" w14:textId="77777777" w:rsidTr="00DD54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E007E" w14:textId="77777777" w:rsidR="00DD5401" w:rsidRDefault="00DD5401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D5401" w14:paraId="33B75016" w14:textId="77777777" w:rsidTr="00DD54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D5401" w14:paraId="6F4B293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25DEFC" w14:textId="068C41AF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D5D568B" wp14:editId="267235F2">
                        <wp:extent cx="381000" cy="381000"/>
                        <wp:effectExtent l="0" t="0" r="0" b="0"/>
                        <wp:docPr id="207926376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E84FD3" w14:textId="77777777" w:rsidR="00DD5401" w:rsidRDefault="00DD5401">
                  <w:pPr>
                    <w:pStyle w:val="a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7A1654" w14:textId="77777777" w:rsidR="00DD5401" w:rsidRDefault="00DD5401">
            <w:pPr>
              <w:rPr>
                <w:sz w:val="20"/>
                <w:szCs w:val="20"/>
              </w:rPr>
            </w:pPr>
          </w:p>
        </w:tc>
      </w:tr>
      <w:tr w:rsidR="00DD5401" w14:paraId="7319457E" w14:textId="77777777" w:rsidTr="00DD54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81EFB" w14:textId="77777777" w:rsidR="00DD5401" w:rsidRDefault="00DD5401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D5401" w14:paraId="138AC3FC" w14:textId="77777777" w:rsidTr="00DD540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D5401" w14:paraId="4EB05D0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8BE976" w14:textId="77777777" w:rsidR="00DD5401" w:rsidRDefault="00DD540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8822EB" w14:textId="77777777" w:rsidR="00DD5401" w:rsidRDefault="00DD540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5401" w14:paraId="298C4D5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EE80BB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CD6AEF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D5401" w14:paraId="7D2BED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7F8F1F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A2588C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0141B09C00CCAF0882400D11C574100AAC</w:t>
                  </w:r>
                </w:p>
              </w:tc>
            </w:tr>
            <w:tr w:rsidR="00DD5401" w14:paraId="32DD0B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384893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44F0F8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DD5401" w14:paraId="219838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FF8FFA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43581E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D5401" w14:paraId="459D36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65DB7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061D42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21.03.2023 14:20:29 UTC+05</w:t>
                  </w:r>
                  <w:r>
                    <w:rPr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DD5401" w14:paraId="698D494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3D0DEC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4BDDEB" w14:textId="77777777" w:rsidR="00DD5401" w:rsidRDefault="00DD540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19.10.2023 15:15:03 UTC+05</w:t>
                  </w:r>
                </w:p>
              </w:tc>
            </w:tr>
          </w:tbl>
          <w:p w14:paraId="6C40F884" w14:textId="77777777" w:rsidR="00DD5401" w:rsidRDefault="00DD5401">
            <w:pPr>
              <w:rPr>
                <w:sz w:val="20"/>
                <w:szCs w:val="20"/>
              </w:rPr>
            </w:pPr>
          </w:p>
        </w:tc>
      </w:tr>
    </w:tbl>
    <w:p w14:paraId="4D8D60E7" w14:textId="77777777" w:rsidR="00DD5401" w:rsidRDefault="00DD5401" w:rsidP="00DD5401">
      <w:pPr>
        <w:spacing w:after="100" w:afterAutospacing="1" w:line="199" w:lineRule="auto"/>
        <w:outlineLvl w:val="7"/>
        <w:rPr>
          <w:sz w:val="20"/>
        </w:rPr>
      </w:pPr>
    </w:p>
    <w:p w14:paraId="01E02A5C" w14:textId="4E5E9FB6" w:rsidR="00BE30EC" w:rsidRDefault="00BE30EC" w:rsidP="00DD5401"/>
    <w:sectPr w:rsidR="00BE30EC" w:rsidSect="006F3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B8B2" w14:textId="77777777" w:rsidR="003248F4" w:rsidRDefault="003248F4">
      <w:r>
        <w:separator/>
      </w:r>
    </w:p>
  </w:endnote>
  <w:endnote w:type="continuationSeparator" w:id="0">
    <w:p w14:paraId="7769454A" w14:textId="77777777" w:rsidR="003248F4" w:rsidRDefault="0032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CTT"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72F5" w14:textId="77777777" w:rsidR="00DD5401" w:rsidRDefault="00DD54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171A" w14:textId="77777777" w:rsidR="005E4ADE" w:rsidRDefault="005E4ADE" w:rsidP="00B37CD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01E1">
      <w:rPr>
        <w:rStyle w:val="ab"/>
        <w:noProof/>
      </w:rPr>
      <w:t>4</w:t>
    </w:r>
    <w:r>
      <w:rPr>
        <w:rStyle w:val="ab"/>
      </w:rPr>
      <w:fldChar w:fldCharType="end"/>
    </w:r>
  </w:p>
  <w:p w14:paraId="0AF41C76" w14:textId="77777777" w:rsidR="005E4ADE" w:rsidRDefault="005E4ADE" w:rsidP="008D103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2775" w14:textId="77777777" w:rsidR="00DD5401" w:rsidRDefault="00DD54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8B57" w14:textId="77777777" w:rsidR="003248F4" w:rsidRDefault="003248F4">
      <w:r>
        <w:separator/>
      </w:r>
    </w:p>
  </w:footnote>
  <w:footnote w:type="continuationSeparator" w:id="0">
    <w:p w14:paraId="034541EC" w14:textId="77777777" w:rsidR="003248F4" w:rsidRDefault="0032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ADDA" w14:textId="77777777" w:rsidR="00DD5401" w:rsidRDefault="00DD540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EC7A" w14:textId="42757343" w:rsidR="00DD5401" w:rsidRDefault="00DD5401">
    <w:pPr>
      <w:pStyle w:val="af2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52F3" w14:textId="77777777" w:rsidR="00DD5401" w:rsidRDefault="00DD540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cs="Symbol"/>
      </w:rPr>
    </w:lvl>
  </w:abstractNum>
  <w:abstractNum w:abstractNumId="1" w15:restartNumberingAfterBreak="0">
    <w:nsid w:val="02983695"/>
    <w:multiLevelType w:val="multilevel"/>
    <w:tmpl w:val="7364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F24F4"/>
    <w:multiLevelType w:val="hybridMultilevel"/>
    <w:tmpl w:val="D3DC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A91"/>
    <w:multiLevelType w:val="multilevel"/>
    <w:tmpl w:val="72188C5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914D6"/>
    <w:multiLevelType w:val="multilevel"/>
    <w:tmpl w:val="AD5AD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B1F8B"/>
    <w:multiLevelType w:val="hybridMultilevel"/>
    <w:tmpl w:val="8FCCEA8A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A8149D"/>
    <w:multiLevelType w:val="hybridMultilevel"/>
    <w:tmpl w:val="D89C6534"/>
    <w:lvl w:ilvl="0" w:tplc="509846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3B1A01"/>
    <w:multiLevelType w:val="multilevel"/>
    <w:tmpl w:val="61D81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2352377D"/>
    <w:multiLevelType w:val="multilevel"/>
    <w:tmpl w:val="E36A11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256F54CC"/>
    <w:multiLevelType w:val="multilevel"/>
    <w:tmpl w:val="BB2AD7D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31AB9"/>
    <w:multiLevelType w:val="hybridMultilevel"/>
    <w:tmpl w:val="AFC24D1E"/>
    <w:lvl w:ilvl="0" w:tplc="CD2A7D7A">
      <w:numFmt w:val="bullet"/>
      <w:lvlText w:val=""/>
      <w:lvlJc w:val="left"/>
      <w:pPr>
        <w:ind w:left="670" w:hanging="568"/>
      </w:pPr>
      <w:rPr>
        <w:rFonts w:ascii="Symbol" w:eastAsia="Times New Roman" w:hAnsi="Symbol" w:hint="default"/>
        <w:w w:val="100"/>
        <w:sz w:val="28"/>
        <w:szCs w:val="28"/>
      </w:rPr>
    </w:lvl>
    <w:lvl w:ilvl="1" w:tplc="244036E4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spacing w:val="-3"/>
        <w:w w:val="99"/>
        <w:sz w:val="28"/>
        <w:szCs w:val="28"/>
      </w:rPr>
    </w:lvl>
    <w:lvl w:ilvl="2" w:tplc="48E28AF2">
      <w:numFmt w:val="bullet"/>
      <w:lvlText w:val="•"/>
      <w:lvlJc w:val="left"/>
      <w:pPr>
        <w:ind w:left="1667" w:hanging="262"/>
      </w:pPr>
      <w:rPr>
        <w:rFonts w:hint="default"/>
      </w:rPr>
    </w:lvl>
    <w:lvl w:ilvl="3" w:tplc="F7AC03DA">
      <w:numFmt w:val="bullet"/>
      <w:lvlText w:val="•"/>
      <w:lvlJc w:val="left"/>
      <w:pPr>
        <w:ind w:left="2654" w:hanging="262"/>
      </w:pPr>
      <w:rPr>
        <w:rFonts w:hint="default"/>
      </w:rPr>
    </w:lvl>
    <w:lvl w:ilvl="4" w:tplc="3CF84B0A">
      <w:numFmt w:val="bullet"/>
      <w:lvlText w:val="•"/>
      <w:lvlJc w:val="left"/>
      <w:pPr>
        <w:ind w:left="3642" w:hanging="262"/>
      </w:pPr>
      <w:rPr>
        <w:rFonts w:hint="default"/>
      </w:rPr>
    </w:lvl>
    <w:lvl w:ilvl="5" w:tplc="14F8C0D0">
      <w:numFmt w:val="bullet"/>
      <w:lvlText w:val="•"/>
      <w:lvlJc w:val="left"/>
      <w:pPr>
        <w:ind w:left="4629" w:hanging="262"/>
      </w:pPr>
      <w:rPr>
        <w:rFonts w:hint="default"/>
      </w:rPr>
    </w:lvl>
    <w:lvl w:ilvl="6" w:tplc="65BC741C">
      <w:numFmt w:val="bullet"/>
      <w:lvlText w:val="•"/>
      <w:lvlJc w:val="left"/>
      <w:pPr>
        <w:ind w:left="5616" w:hanging="262"/>
      </w:pPr>
      <w:rPr>
        <w:rFonts w:hint="default"/>
      </w:rPr>
    </w:lvl>
    <w:lvl w:ilvl="7" w:tplc="D64EF8EE">
      <w:numFmt w:val="bullet"/>
      <w:lvlText w:val="•"/>
      <w:lvlJc w:val="left"/>
      <w:pPr>
        <w:ind w:left="6604" w:hanging="262"/>
      </w:pPr>
      <w:rPr>
        <w:rFonts w:hint="default"/>
      </w:rPr>
    </w:lvl>
    <w:lvl w:ilvl="8" w:tplc="498874E8">
      <w:numFmt w:val="bullet"/>
      <w:lvlText w:val="•"/>
      <w:lvlJc w:val="left"/>
      <w:pPr>
        <w:ind w:left="7591" w:hanging="262"/>
      </w:pPr>
      <w:rPr>
        <w:rFonts w:hint="default"/>
      </w:rPr>
    </w:lvl>
  </w:abstractNum>
  <w:abstractNum w:abstractNumId="11" w15:restartNumberingAfterBreak="0">
    <w:nsid w:val="385A1265"/>
    <w:multiLevelType w:val="multilevel"/>
    <w:tmpl w:val="CF50B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24D32"/>
    <w:multiLevelType w:val="hybridMultilevel"/>
    <w:tmpl w:val="89A60996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D42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2F79E7"/>
    <w:multiLevelType w:val="hybridMultilevel"/>
    <w:tmpl w:val="B7EC4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7B79"/>
    <w:multiLevelType w:val="multilevel"/>
    <w:tmpl w:val="5392592C"/>
    <w:lvl w:ilvl="0">
      <w:start w:val="4"/>
      <w:numFmt w:val="decimal"/>
      <w:lvlText w:val="%1"/>
      <w:lvlJc w:val="left"/>
      <w:pPr>
        <w:ind w:left="102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35"/>
      </w:pPr>
      <w:rPr>
        <w:rFonts w:ascii="Times New Roman" w:eastAsia="Times New Roman" w:hAnsi="Times New Roman" w:hint="default"/>
        <w:spacing w:val="-33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35"/>
      </w:pPr>
      <w:rPr>
        <w:rFonts w:hint="default"/>
      </w:rPr>
    </w:lvl>
    <w:lvl w:ilvl="3">
      <w:numFmt w:val="bullet"/>
      <w:lvlText w:val="•"/>
      <w:lvlJc w:val="left"/>
      <w:pPr>
        <w:ind w:left="2939" w:hanging="735"/>
      </w:pPr>
      <w:rPr>
        <w:rFonts w:hint="default"/>
      </w:rPr>
    </w:lvl>
    <w:lvl w:ilvl="4">
      <w:numFmt w:val="bullet"/>
      <w:lvlText w:val="•"/>
      <w:lvlJc w:val="left"/>
      <w:pPr>
        <w:ind w:left="3886" w:hanging="735"/>
      </w:pPr>
      <w:rPr>
        <w:rFonts w:hint="default"/>
      </w:rPr>
    </w:lvl>
    <w:lvl w:ilvl="5">
      <w:numFmt w:val="bullet"/>
      <w:lvlText w:val="•"/>
      <w:lvlJc w:val="left"/>
      <w:pPr>
        <w:ind w:left="4833" w:hanging="735"/>
      </w:pPr>
      <w:rPr>
        <w:rFonts w:hint="default"/>
      </w:rPr>
    </w:lvl>
    <w:lvl w:ilvl="6">
      <w:numFmt w:val="bullet"/>
      <w:lvlText w:val="•"/>
      <w:lvlJc w:val="left"/>
      <w:pPr>
        <w:ind w:left="5779" w:hanging="735"/>
      </w:pPr>
      <w:rPr>
        <w:rFonts w:hint="default"/>
      </w:rPr>
    </w:lvl>
    <w:lvl w:ilvl="7">
      <w:numFmt w:val="bullet"/>
      <w:lvlText w:val="•"/>
      <w:lvlJc w:val="left"/>
      <w:pPr>
        <w:ind w:left="6726" w:hanging="735"/>
      </w:pPr>
      <w:rPr>
        <w:rFonts w:hint="default"/>
      </w:rPr>
    </w:lvl>
    <w:lvl w:ilvl="8">
      <w:numFmt w:val="bullet"/>
      <w:lvlText w:val="•"/>
      <w:lvlJc w:val="left"/>
      <w:pPr>
        <w:ind w:left="7672" w:hanging="735"/>
      </w:pPr>
      <w:rPr>
        <w:rFonts w:hint="default"/>
      </w:rPr>
    </w:lvl>
  </w:abstractNum>
  <w:abstractNum w:abstractNumId="16" w15:restartNumberingAfterBreak="0">
    <w:nsid w:val="58C013DE"/>
    <w:multiLevelType w:val="multilevel"/>
    <w:tmpl w:val="D944A5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C924B5"/>
    <w:multiLevelType w:val="multilevel"/>
    <w:tmpl w:val="D5E4499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7E432A"/>
    <w:multiLevelType w:val="hybridMultilevel"/>
    <w:tmpl w:val="29786DBC"/>
    <w:lvl w:ilvl="0" w:tplc="EFB248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E8447F"/>
    <w:multiLevelType w:val="multilevel"/>
    <w:tmpl w:val="F1061F62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6A9A5C85"/>
    <w:multiLevelType w:val="multilevel"/>
    <w:tmpl w:val="3050E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E73FB4"/>
    <w:multiLevelType w:val="hybridMultilevel"/>
    <w:tmpl w:val="6B02C56C"/>
    <w:lvl w:ilvl="0" w:tplc="493620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B79C5"/>
    <w:multiLevelType w:val="multilevel"/>
    <w:tmpl w:val="A698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DB5B10"/>
    <w:multiLevelType w:val="multilevel"/>
    <w:tmpl w:val="E4F8BB22"/>
    <w:lvl w:ilvl="0">
      <w:start w:val="3"/>
      <w:numFmt w:val="decimal"/>
      <w:lvlText w:val="%1"/>
      <w:lvlJc w:val="left"/>
      <w:pPr>
        <w:ind w:left="102" w:hanging="5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51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13"/>
      </w:pPr>
      <w:rPr>
        <w:rFonts w:hint="default"/>
      </w:rPr>
    </w:lvl>
    <w:lvl w:ilvl="3">
      <w:numFmt w:val="bullet"/>
      <w:lvlText w:val="•"/>
      <w:lvlJc w:val="left"/>
      <w:pPr>
        <w:ind w:left="2939" w:hanging="513"/>
      </w:pPr>
      <w:rPr>
        <w:rFonts w:hint="default"/>
      </w:rPr>
    </w:lvl>
    <w:lvl w:ilvl="4">
      <w:numFmt w:val="bullet"/>
      <w:lvlText w:val="•"/>
      <w:lvlJc w:val="left"/>
      <w:pPr>
        <w:ind w:left="3886" w:hanging="513"/>
      </w:pPr>
      <w:rPr>
        <w:rFonts w:hint="default"/>
      </w:rPr>
    </w:lvl>
    <w:lvl w:ilvl="5">
      <w:numFmt w:val="bullet"/>
      <w:lvlText w:val="•"/>
      <w:lvlJc w:val="left"/>
      <w:pPr>
        <w:ind w:left="4833" w:hanging="513"/>
      </w:pPr>
      <w:rPr>
        <w:rFonts w:hint="default"/>
      </w:rPr>
    </w:lvl>
    <w:lvl w:ilvl="6">
      <w:numFmt w:val="bullet"/>
      <w:lvlText w:val="•"/>
      <w:lvlJc w:val="left"/>
      <w:pPr>
        <w:ind w:left="5779" w:hanging="513"/>
      </w:pPr>
      <w:rPr>
        <w:rFonts w:hint="default"/>
      </w:rPr>
    </w:lvl>
    <w:lvl w:ilvl="7">
      <w:numFmt w:val="bullet"/>
      <w:lvlText w:val="•"/>
      <w:lvlJc w:val="left"/>
      <w:pPr>
        <w:ind w:left="6726" w:hanging="513"/>
      </w:pPr>
      <w:rPr>
        <w:rFonts w:hint="default"/>
      </w:rPr>
    </w:lvl>
    <w:lvl w:ilvl="8">
      <w:numFmt w:val="bullet"/>
      <w:lvlText w:val="•"/>
      <w:lvlJc w:val="left"/>
      <w:pPr>
        <w:ind w:left="7672" w:hanging="513"/>
      </w:pPr>
      <w:rPr>
        <w:rFonts w:hint="default"/>
      </w:rPr>
    </w:lvl>
  </w:abstractNum>
  <w:num w:numId="1" w16cid:durableId="1184707928">
    <w:abstractNumId w:val="0"/>
  </w:num>
  <w:num w:numId="2" w16cid:durableId="420762790">
    <w:abstractNumId w:val="7"/>
  </w:num>
  <w:num w:numId="3" w16cid:durableId="1428841636">
    <w:abstractNumId w:val="19"/>
  </w:num>
  <w:num w:numId="4" w16cid:durableId="57555682">
    <w:abstractNumId w:val="6"/>
  </w:num>
  <w:num w:numId="5" w16cid:durableId="1867866312">
    <w:abstractNumId w:val="10"/>
  </w:num>
  <w:num w:numId="6" w16cid:durableId="1802961916">
    <w:abstractNumId w:val="23"/>
  </w:num>
  <w:num w:numId="7" w16cid:durableId="1706366569">
    <w:abstractNumId w:val="15"/>
  </w:num>
  <w:num w:numId="8" w16cid:durableId="983117915">
    <w:abstractNumId w:val="9"/>
  </w:num>
  <w:num w:numId="9" w16cid:durableId="451558395">
    <w:abstractNumId w:val="14"/>
  </w:num>
  <w:num w:numId="10" w16cid:durableId="37555129">
    <w:abstractNumId w:val="21"/>
  </w:num>
  <w:num w:numId="11" w16cid:durableId="673610514">
    <w:abstractNumId w:val="17"/>
  </w:num>
  <w:num w:numId="12" w16cid:durableId="423647697">
    <w:abstractNumId w:val="16"/>
  </w:num>
  <w:num w:numId="13" w16cid:durableId="1582789629">
    <w:abstractNumId w:val="22"/>
  </w:num>
  <w:num w:numId="14" w16cid:durableId="949051585">
    <w:abstractNumId w:val="1"/>
  </w:num>
  <w:num w:numId="15" w16cid:durableId="1715304963">
    <w:abstractNumId w:val="11"/>
  </w:num>
  <w:num w:numId="16" w16cid:durableId="455805334">
    <w:abstractNumId w:val="20"/>
  </w:num>
  <w:num w:numId="17" w16cid:durableId="392974626">
    <w:abstractNumId w:val="4"/>
  </w:num>
  <w:num w:numId="18" w16cid:durableId="1172179812">
    <w:abstractNumId w:val="3"/>
  </w:num>
  <w:num w:numId="19" w16cid:durableId="859974740">
    <w:abstractNumId w:val="8"/>
  </w:num>
  <w:num w:numId="20" w16cid:durableId="1995329789">
    <w:abstractNumId w:val="2"/>
  </w:num>
  <w:num w:numId="21" w16cid:durableId="547642277">
    <w:abstractNumId w:val="18"/>
  </w:num>
  <w:num w:numId="22" w16cid:durableId="643778272">
    <w:abstractNumId w:val="12"/>
  </w:num>
  <w:num w:numId="23" w16cid:durableId="1049258309">
    <w:abstractNumId w:val="5"/>
  </w:num>
  <w:num w:numId="24" w16cid:durableId="1074668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50"/>
    <w:rsid w:val="00022407"/>
    <w:rsid w:val="00024278"/>
    <w:rsid w:val="0003189D"/>
    <w:rsid w:val="000327F1"/>
    <w:rsid w:val="00035534"/>
    <w:rsid w:val="00054CE9"/>
    <w:rsid w:val="0005619E"/>
    <w:rsid w:val="000626E8"/>
    <w:rsid w:val="0009244C"/>
    <w:rsid w:val="000A3B0B"/>
    <w:rsid w:val="000A5507"/>
    <w:rsid w:val="000B328D"/>
    <w:rsid w:val="000B598D"/>
    <w:rsid w:val="000B63E7"/>
    <w:rsid w:val="000C527A"/>
    <w:rsid w:val="000E54EA"/>
    <w:rsid w:val="000F4BB2"/>
    <w:rsid w:val="00102989"/>
    <w:rsid w:val="00104AD3"/>
    <w:rsid w:val="0011072E"/>
    <w:rsid w:val="001167B3"/>
    <w:rsid w:val="00125CD1"/>
    <w:rsid w:val="00150EA1"/>
    <w:rsid w:val="00150FA0"/>
    <w:rsid w:val="00152D39"/>
    <w:rsid w:val="00156C13"/>
    <w:rsid w:val="00162161"/>
    <w:rsid w:val="00170236"/>
    <w:rsid w:val="0017068B"/>
    <w:rsid w:val="00175C97"/>
    <w:rsid w:val="00190433"/>
    <w:rsid w:val="00194165"/>
    <w:rsid w:val="00197DD5"/>
    <w:rsid w:val="001A0D40"/>
    <w:rsid w:val="001A5E4F"/>
    <w:rsid w:val="001C12FF"/>
    <w:rsid w:val="001C6CE1"/>
    <w:rsid w:val="001D2960"/>
    <w:rsid w:val="001F2247"/>
    <w:rsid w:val="001F322E"/>
    <w:rsid w:val="0020643D"/>
    <w:rsid w:val="00206E7D"/>
    <w:rsid w:val="00235BAC"/>
    <w:rsid w:val="00241EC2"/>
    <w:rsid w:val="002516D4"/>
    <w:rsid w:val="00265535"/>
    <w:rsid w:val="002701B2"/>
    <w:rsid w:val="002727AF"/>
    <w:rsid w:val="0028142D"/>
    <w:rsid w:val="00292C52"/>
    <w:rsid w:val="00294001"/>
    <w:rsid w:val="0029409F"/>
    <w:rsid w:val="00295113"/>
    <w:rsid w:val="002A2DC7"/>
    <w:rsid w:val="002A6BD5"/>
    <w:rsid w:val="002B09D1"/>
    <w:rsid w:val="002B36C1"/>
    <w:rsid w:val="002B76FE"/>
    <w:rsid w:val="002D5C2B"/>
    <w:rsid w:val="002D65F7"/>
    <w:rsid w:val="002F02D6"/>
    <w:rsid w:val="00305FBC"/>
    <w:rsid w:val="003063D1"/>
    <w:rsid w:val="00312F02"/>
    <w:rsid w:val="003244A2"/>
    <w:rsid w:val="003248F4"/>
    <w:rsid w:val="00351F4C"/>
    <w:rsid w:val="00356D74"/>
    <w:rsid w:val="00356E2A"/>
    <w:rsid w:val="003630F9"/>
    <w:rsid w:val="00364569"/>
    <w:rsid w:val="0036466C"/>
    <w:rsid w:val="00366F5D"/>
    <w:rsid w:val="0036761F"/>
    <w:rsid w:val="003719BA"/>
    <w:rsid w:val="003834F7"/>
    <w:rsid w:val="00384D6B"/>
    <w:rsid w:val="00385715"/>
    <w:rsid w:val="00394744"/>
    <w:rsid w:val="003A5C52"/>
    <w:rsid w:val="003A6337"/>
    <w:rsid w:val="003B0880"/>
    <w:rsid w:val="003B23EC"/>
    <w:rsid w:val="003B2676"/>
    <w:rsid w:val="003B6B8B"/>
    <w:rsid w:val="003C0884"/>
    <w:rsid w:val="003C27C2"/>
    <w:rsid w:val="003C3795"/>
    <w:rsid w:val="003C3E85"/>
    <w:rsid w:val="003D5EAE"/>
    <w:rsid w:val="003D679C"/>
    <w:rsid w:val="003D7A86"/>
    <w:rsid w:val="003E5A3D"/>
    <w:rsid w:val="003F2B79"/>
    <w:rsid w:val="003F2B88"/>
    <w:rsid w:val="00400371"/>
    <w:rsid w:val="004008C0"/>
    <w:rsid w:val="00410897"/>
    <w:rsid w:val="00413049"/>
    <w:rsid w:val="004149D6"/>
    <w:rsid w:val="00416795"/>
    <w:rsid w:val="00451AA0"/>
    <w:rsid w:val="00452347"/>
    <w:rsid w:val="004711CE"/>
    <w:rsid w:val="00487323"/>
    <w:rsid w:val="00487E16"/>
    <w:rsid w:val="004A2612"/>
    <w:rsid w:val="004B01E1"/>
    <w:rsid w:val="004C002A"/>
    <w:rsid w:val="004C5FFD"/>
    <w:rsid w:val="004D7AD8"/>
    <w:rsid w:val="004E1CF1"/>
    <w:rsid w:val="004E402B"/>
    <w:rsid w:val="0052248D"/>
    <w:rsid w:val="005234DB"/>
    <w:rsid w:val="005242DD"/>
    <w:rsid w:val="00551372"/>
    <w:rsid w:val="0055307E"/>
    <w:rsid w:val="00557A59"/>
    <w:rsid w:val="00561D51"/>
    <w:rsid w:val="005650BA"/>
    <w:rsid w:val="005743B3"/>
    <w:rsid w:val="00582F8C"/>
    <w:rsid w:val="005919C7"/>
    <w:rsid w:val="005A5189"/>
    <w:rsid w:val="005A6676"/>
    <w:rsid w:val="005C1D7B"/>
    <w:rsid w:val="005C5B26"/>
    <w:rsid w:val="005D7A5E"/>
    <w:rsid w:val="005E4ADE"/>
    <w:rsid w:val="006040F2"/>
    <w:rsid w:val="00605A71"/>
    <w:rsid w:val="006061FB"/>
    <w:rsid w:val="00610EB5"/>
    <w:rsid w:val="00616675"/>
    <w:rsid w:val="006170F2"/>
    <w:rsid w:val="006175E4"/>
    <w:rsid w:val="0063202D"/>
    <w:rsid w:val="006364C6"/>
    <w:rsid w:val="00640A3D"/>
    <w:rsid w:val="00640C64"/>
    <w:rsid w:val="0064263E"/>
    <w:rsid w:val="00642D04"/>
    <w:rsid w:val="006611B1"/>
    <w:rsid w:val="00685F8F"/>
    <w:rsid w:val="00696550"/>
    <w:rsid w:val="006A6B52"/>
    <w:rsid w:val="006C24C4"/>
    <w:rsid w:val="006C4068"/>
    <w:rsid w:val="006C7BEE"/>
    <w:rsid w:val="006D79CA"/>
    <w:rsid w:val="006F074C"/>
    <w:rsid w:val="006F2BA9"/>
    <w:rsid w:val="006F3378"/>
    <w:rsid w:val="006F5DF5"/>
    <w:rsid w:val="00743157"/>
    <w:rsid w:val="0074555C"/>
    <w:rsid w:val="00746894"/>
    <w:rsid w:val="00747616"/>
    <w:rsid w:val="0075383F"/>
    <w:rsid w:val="007573EE"/>
    <w:rsid w:val="00762D5F"/>
    <w:rsid w:val="00792D04"/>
    <w:rsid w:val="007931DE"/>
    <w:rsid w:val="007A44C8"/>
    <w:rsid w:val="007D179F"/>
    <w:rsid w:val="007E0F33"/>
    <w:rsid w:val="007E4F58"/>
    <w:rsid w:val="007F61DE"/>
    <w:rsid w:val="007F6D2B"/>
    <w:rsid w:val="00810070"/>
    <w:rsid w:val="00824582"/>
    <w:rsid w:val="00826CCA"/>
    <w:rsid w:val="00827DE7"/>
    <w:rsid w:val="008307FF"/>
    <w:rsid w:val="00842594"/>
    <w:rsid w:val="00872AE2"/>
    <w:rsid w:val="00885030"/>
    <w:rsid w:val="008A4166"/>
    <w:rsid w:val="008B073D"/>
    <w:rsid w:val="008B3270"/>
    <w:rsid w:val="008B664D"/>
    <w:rsid w:val="008C01D6"/>
    <w:rsid w:val="008C2AE7"/>
    <w:rsid w:val="008D1031"/>
    <w:rsid w:val="008D6707"/>
    <w:rsid w:val="008E2E95"/>
    <w:rsid w:val="008E6C16"/>
    <w:rsid w:val="00900C77"/>
    <w:rsid w:val="00904735"/>
    <w:rsid w:val="0091016D"/>
    <w:rsid w:val="00922BAF"/>
    <w:rsid w:val="009455D4"/>
    <w:rsid w:val="00946B2D"/>
    <w:rsid w:val="009641CD"/>
    <w:rsid w:val="009663CB"/>
    <w:rsid w:val="00984592"/>
    <w:rsid w:val="00984CA5"/>
    <w:rsid w:val="00990B03"/>
    <w:rsid w:val="009977A1"/>
    <w:rsid w:val="009A1E69"/>
    <w:rsid w:val="009F13C2"/>
    <w:rsid w:val="00A031EE"/>
    <w:rsid w:val="00A04922"/>
    <w:rsid w:val="00A052F7"/>
    <w:rsid w:val="00A05907"/>
    <w:rsid w:val="00A07450"/>
    <w:rsid w:val="00A074F3"/>
    <w:rsid w:val="00A159AC"/>
    <w:rsid w:val="00A17D8D"/>
    <w:rsid w:val="00A21A2F"/>
    <w:rsid w:val="00A34E20"/>
    <w:rsid w:val="00A35230"/>
    <w:rsid w:val="00A76EE9"/>
    <w:rsid w:val="00A8166D"/>
    <w:rsid w:val="00A85B89"/>
    <w:rsid w:val="00A941F3"/>
    <w:rsid w:val="00A959B1"/>
    <w:rsid w:val="00A96A5F"/>
    <w:rsid w:val="00A97393"/>
    <w:rsid w:val="00AA4DE5"/>
    <w:rsid w:val="00AB16F9"/>
    <w:rsid w:val="00AB3448"/>
    <w:rsid w:val="00AB577B"/>
    <w:rsid w:val="00AE24E5"/>
    <w:rsid w:val="00AE4004"/>
    <w:rsid w:val="00AE4336"/>
    <w:rsid w:val="00AF6828"/>
    <w:rsid w:val="00B14739"/>
    <w:rsid w:val="00B15B29"/>
    <w:rsid w:val="00B176A7"/>
    <w:rsid w:val="00B22027"/>
    <w:rsid w:val="00B23260"/>
    <w:rsid w:val="00B25D47"/>
    <w:rsid w:val="00B37CD9"/>
    <w:rsid w:val="00B4702C"/>
    <w:rsid w:val="00B50D11"/>
    <w:rsid w:val="00B57DF0"/>
    <w:rsid w:val="00B66F54"/>
    <w:rsid w:val="00B76B93"/>
    <w:rsid w:val="00B80224"/>
    <w:rsid w:val="00B802A9"/>
    <w:rsid w:val="00B87D5F"/>
    <w:rsid w:val="00B91A85"/>
    <w:rsid w:val="00B96C04"/>
    <w:rsid w:val="00BA7951"/>
    <w:rsid w:val="00BB1A16"/>
    <w:rsid w:val="00BB3856"/>
    <w:rsid w:val="00BC78C1"/>
    <w:rsid w:val="00BD2ED1"/>
    <w:rsid w:val="00BE30EC"/>
    <w:rsid w:val="00C06B05"/>
    <w:rsid w:val="00C0766D"/>
    <w:rsid w:val="00C160B4"/>
    <w:rsid w:val="00C17A8F"/>
    <w:rsid w:val="00C34FD1"/>
    <w:rsid w:val="00C351CC"/>
    <w:rsid w:val="00C37B22"/>
    <w:rsid w:val="00C544F3"/>
    <w:rsid w:val="00C5639D"/>
    <w:rsid w:val="00C63D1A"/>
    <w:rsid w:val="00C63F56"/>
    <w:rsid w:val="00C64595"/>
    <w:rsid w:val="00C7347D"/>
    <w:rsid w:val="00C965F2"/>
    <w:rsid w:val="00CB3F89"/>
    <w:rsid w:val="00CB4395"/>
    <w:rsid w:val="00CC5B93"/>
    <w:rsid w:val="00CD4F02"/>
    <w:rsid w:val="00CD6425"/>
    <w:rsid w:val="00CE031A"/>
    <w:rsid w:val="00CE24B0"/>
    <w:rsid w:val="00CE7E2C"/>
    <w:rsid w:val="00CF5CF5"/>
    <w:rsid w:val="00D10260"/>
    <w:rsid w:val="00D105CC"/>
    <w:rsid w:val="00D114FE"/>
    <w:rsid w:val="00D1363C"/>
    <w:rsid w:val="00D268D9"/>
    <w:rsid w:val="00D3406C"/>
    <w:rsid w:val="00D40223"/>
    <w:rsid w:val="00D40E0B"/>
    <w:rsid w:val="00D46BF5"/>
    <w:rsid w:val="00D57542"/>
    <w:rsid w:val="00D6014E"/>
    <w:rsid w:val="00D613E8"/>
    <w:rsid w:val="00D62861"/>
    <w:rsid w:val="00D62951"/>
    <w:rsid w:val="00D82957"/>
    <w:rsid w:val="00D84D1E"/>
    <w:rsid w:val="00D87D57"/>
    <w:rsid w:val="00DA1C63"/>
    <w:rsid w:val="00DA243B"/>
    <w:rsid w:val="00DA2D83"/>
    <w:rsid w:val="00DA50E0"/>
    <w:rsid w:val="00DA6AF1"/>
    <w:rsid w:val="00DB3934"/>
    <w:rsid w:val="00DC3942"/>
    <w:rsid w:val="00DD01D8"/>
    <w:rsid w:val="00DD5401"/>
    <w:rsid w:val="00DE4064"/>
    <w:rsid w:val="00DE555C"/>
    <w:rsid w:val="00DF3A1B"/>
    <w:rsid w:val="00E021E4"/>
    <w:rsid w:val="00E17264"/>
    <w:rsid w:val="00E2506B"/>
    <w:rsid w:val="00E31F95"/>
    <w:rsid w:val="00E35425"/>
    <w:rsid w:val="00E37970"/>
    <w:rsid w:val="00E57FB6"/>
    <w:rsid w:val="00E63CE5"/>
    <w:rsid w:val="00E81285"/>
    <w:rsid w:val="00E81C0D"/>
    <w:rsid w:val="00E95049"/>
    <w:rsid w:val="00E96BEF"/>
    <w:rsid w:val="00EB05B4"/>
    <w:rsid w:val="00EB2A11"/>
    <w:rsid w:val="00ED6504"/>
    <w:rsid w:val="00EE5CB9"/>
    <w:rsid w:val="00EF43CB"/>
    <w:rsid w:val="00F22C4B"/>
    <w:rsid w:val="00F36189"/>
    <w:rsid w:val="00F36F06"/>
    <w:rsid w:val="00F37C4B"/>
    <w:rsid w:val="00F40CCB"/>
    <w:rsid w:val="00F436CA"/>
    <w:rsid w:val="00F56EBA"/>
    <w:rsid w:val="00F576E0"/>
    <w:rsid w:val="00F57B3B"/>
    <w:rsid w:val="00F67C89"/>
    <w:rsid w:val="00F71BFD"/>
    <w:rsid w:val="00F921BA"/>
    <w:rsid w:val="00FA59DA"/>
    <w:rsid w:val="00FB360F"/>
    <w:rsid w:val="00FB5CC1"/>
    <w:rsid w:val="00FC0A93"/>
    <w:rsid w:val="00FC5815"/>
    <w:rsid w:val="00FD0DF3"/>
    <w:rsid w:val="00FD2C73"/>
    <w:rsid w:val="00FE65F5"/>
    <w:rsid w:val="00FE660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988FF"/>
  <w15:docId w15:val="{553C6A94-509F-4B94-B128-173DBA6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5234DB"/>
    <w:pPr>
      <w:suppressAutoHyphens w:val="0"/>
      <w:spacing w:before="75" w:after="75"/>
      <w:outlineLvl w:val="0"/>
    </w:pPr>
    <w:rPr>
      <w:rFonts w:ascii="Tahoma" w:hAnsi="Tahoma" w:cs="Tahoma"/>
      <w:kern w:val="36"/>
      <w:sz w:val="31"/>
      <w:szCs w:val="31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5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34DB"/>
    <w:rPr>
      <w:rFonts w:ascii="Tahoma" w:hAnsi="Tahoma" w:cs="Tahoma"/>
      <w:kern w:val="36"/>
      <w:sz w:val="31"/>
      <w:szCs w:val="31"/>
      <w:lang w:eastAsia="ru-RU"/>
    </w:rPr>
  </w:style>
  <w:style w:type="table" w:styleId="a3">
    <w:name w:val="Table Grid"/>
    <w:basedOn w:val="a1"/>
    <w:uiPriority w:val="99"/>
    <w:rsid w:val="005234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3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4DB"/>
    <w:rPr>
      <w:rFonts w:ascii="Tahoma" w:hAnsi="Tahoma" w:cs="Tahoma"/>
      <w:sz w:val="16"/>
      <w:szCs w:val="16"/>
      <w:lang w:eastAsia="ar-SA" w:bidi="ar-SA"/>
    </w:rPr>
  </w:style>
  <w:style w:type="paragraph" w:styleId="a6">
    <w:name w:val="Normal (Web)"/>
    <w:basedOn w:val="a"/>
    <w:uiPriority w:val="99"/>
    <w:semiHidden/>
    <w:rsid w:val="00DF3A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uiPriority w:val="99"/>
    <w:semiHidden/>
    <w:rsid w:val="00DF3A1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1C63"/>
    <w:pPr>
      <w:ind w:left="720"/>
    </w:pPr>
  </w:style>
  <w:style w:type="paragraph" w:customStyle="1" w:styleId="ConsPlusTitle">
    <w:name w:val="ConsPlusTitle"/>
    <w:uiPriority w:val="99"/>
    <w:rsid w:val="0009244C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575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8D1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C527A"/>
    <w:rPr>
      <w:rFonts w:ascii="Times New Roman" w:hAnsi="Times New Roman" w:cs="Times New Roman"/>
      <w:sz w:val="24"/>
      <w:szCs w:val="24"/>
      <w:lang w:eastAsia="ar-SA" w:bidi="ar-SA"/>
    </w:rPr>
  </w:style>
  <w:style w:type="character" w:styleId="ab">
    <w:name w:val="page number"/>
    <w:basedOn w:val="a0"/>
    <w:uiPriority w:val="99"/>
    <w:rsid w:val="008D1031"/>
  </w:style>
  <w:style w:type="character" w:customStyle="1" w:styleId="apple-converted-space">
    <w:name w:val="apple-converted-space"/>
    <w:basedOn w:val="a0"/>
    <w:uiPriority w:val="99"/>
    <w:rsid w:val="00E35425"/>
  </w:style>
  <w:style w:type="character" w:styleId="ac">
    <w:name w:val="Strong"/>
    <w:uiPriority w:val="99"/>
    <w:qFormat/>
    <w:locked/>
    <w:rsid w:val="0029409F"/>
    <w:rPr>
      <w:b/>
      <w:bCs/>
    </w:rPr>
  </w:style>
  <w:style w:type="paragraph" w:styleId="ad">
    <w:name w:val="Body Text Indent"/>
    <w:basedOn w:val="a"/>
    <w:link w:val="ae"/>
    <w:uiPriority w:val="99"/>
    <w:rsid w:val="00ED6504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BodyTextIndentChar">
    <w:name w:val="Body Text Indent Char"/>
    <w:uiPriority w:val="99"/>
    <w:semiHidden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e">
    <w:name w:val="Основной текст с отступом Знак"/>
    <w:link w:val="ad"/>
    <w:uiPriority w:val="99"/>
    <w:locked/>
    <w:rsid w:val="00ED6504"/>
    <w:rPr>
      <w:sz w:val="24"/>
      <w:szCs w:val="24"/>
      <w:lang w:val="ru-RU" w:eastAsia="ru-RU"/>
    </w:rPr>
  </w:style>
  <w:style w:type="character" w:customStyle="1" w:styleId="21">
    <w:name w:val="Основной текст (2)_"/>
    <w:link w:val="210"/>
    <w:locked/>
    <w:rsid w:val="00DA2D83"/>
    <w:rPr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DA2D83"/>
    <w:pPr>
      <w:widowControl w:val="0"/>
      <w:shd w:val="clear" w:color="auto" w:fill="FFFFFF"/>
      <w:suppressAutoHyphens w:val="0"/>
      <w:spacing w:line="240" w:lineRule="atLeast"/>
      <w:ind w:hanging="200"/>
    </w:pPr>
    <w:rPr>
      <w:rFonts w:eastAsia="Calibri"/>
      <w:noProof/>
      <w:sz w:val="28"/>
      <w:szCs w:val="28"/>
      <w:lang w:eastAsia="ru-RU"/>
    </w:rPr>
  </w:style>
  <w:style w:type="character" w:customStyle="1" w:styleId="5">
    <w:name w:val="Основной текст (5)_"/>
    <w:link w:val="50"/>
    <w:uiPriority w:val="99"/>
    <w:locked/>
    <w:rsid w:val="00DA2D83"/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DA2D83"/>
    <w:pPr>
      <w:widowControl w:val="0"/>
      <w:shd w:val="clear" w:color="auto" w:fill="FFFFFF"/>
      <w:suppressAutoHyphens w:val="0"/>
      <w:spacing w:after="600" w:line="326" w:lineRule="exact"/>
      <w:jc w:val="center"/>
    </w:pPr>
    <w:rPr>
      <w:rFonts w:eastAsia="Calibri"/>
      <w:b/>
      <w:bCs/>
      <w:noProof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DA2D83"/>
    <w:pPr>
      <w:suppressAutoHyphens w:val="0"/>
      <w:ind w:left="720"/>
    </w:pPr>
    <w:rPr>
      <w:rFonts w:eastAsia="Calibri"/>
      <w:lang w:eastAsia="ru-RU"/>
    </w:rPr>
  </w:style>
  <w:style w:type="paragraph" w:customStyle="1" w:styleId="22">
    <w:name w:val="Основной текст (2)"/>
    <w:basedOn w:val="a"/>
    <w:rsid w:val="00872AE2"/>
    <w:pPr>
      <w:widowControl w:val="0"/>
      <w:shd w:val="clear" w:color="auto" w:fill="FFFFFF"/>
      <w:suppressAutoHyphens w:val="0"/>
      <w:spacing w:line="240" w:lineRule="atLeast"/>
    </w:pPr>
    <w:rPr>
      <w:color w:val="000000"/>
      <w:lang w:eastAsia="ru-RU"/>
    </w:rPr>
  </w:style>
  <w:style w:type="character" w:customStyle="1" w:styleId="20">
    <w:name w:val="Заголовок 2 Знак"/>
    <w:link w:val="2"/>
    <w:semiHidden/>
    <w:rsid w:val="001A5E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Подзаголовок 1"/>
    <w:basedOn w:val="a"/>
    <w:rsid w:val="00D84D1E"/>
    <w:pPr>
      <w:pageBreakBefore/>
      <w:suppressAutoHyphens w:val="0"/>
      <w:autoSpaceDE w:val="0"/>
      <w:autoSpaceDN w:val="0"/>
      <w:adjustRightInd w:val="0"/>
      <w:jc w:val="center"/>
    </w:pPr>
    <w:rPr>
      <w:rFonts w:ascii="AcademyCTT" w:hAnsi="AcademyCTT" w:cs="AcademyCTT"/>
      <w:b/>
      <w:bCs/>
      <w:sz w:val="36"/>
      <w:szCs w:val="36"/>
      <w:lang w:eastAsia="ru-RU"/>
    </w:rPr>
  </w:style>
  <w:style w:type="character" w:customStyle="1" w:styleId="3">
    <w:name w:val="Основной текст (3)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полужирный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553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rsid w:val="005530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55307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553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5530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55307E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5530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rsid w:val="00553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0">
    <w:name w:val="Подпись к таблице"/>
    <w:basedOn w:val="a"/>
    <w:link w:val="af"/>
    <w:rsid w:val="0055307E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55307E"/>
    <w:pPr>
      <w:widowControl w:val="0"/>
      <w:shd w:val="clear" w:color="auto" w:fill="FFFFFF"/>
      <w:suppressAutoHyphens w:val="0"/>
      <w:spacing w:line="374" w:lineRule="exact"/>
      <w:ind w:firstLine="720"/>
    </w:pPr>
    <w:rPr>
      <w:b/>
      <w:bCs/>
      <w:i/>
      <w:iCs/>
      <w:sz w:val="28"/>
      <w:szCs w:val="28"/>
      <w:lang w:eastAsia="ru-RU"/>
    </w:rPr>
  </w:style>
  <w:style w:type="paragraph" w:customStyle="1" w:styleId="70">
    <w:name w:val="Основной текст (7)"/>
    <w:basedOn w:val="a"/>
    <w:link w:val="7"/>
    <w:rsid w:val="0055307E"/>
    <w:pPr>
      <w:widowControl w:val="0"/>
      <w:shd w:val="clear" w:color="auto" w:fill="FFFFFF"/>
      <w:suppressAutoHyphens w:val="0"/>
      <w:spacing w:before="600" w:line="0" w:lineRule="atLeast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E40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Exact">
    <w:name w:val="Основной текст (2) Exact"/>
    <w:rsid w:val="00175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DD540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D540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D5B0-71EB-4332-A660-0E61BFDF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user1</dc:creator>
  <cp:lastModifiedBy>PC</cp:lastModifiedBy>
  <cp:revision>2</cp:revision>
  <cp:lastPrinted>2020-12-04T11:49:00Z</cp:lastPrinted>
  <dcterms:created xsi:type="dcterms:W3CDTF">2023-10-19T10:44:00Z</dcterms:created>
  <dcterms:modified xsi:type="dcterms:W3CDTF">2023-10-19T10:44:00Z</dcterms:modified>
</cp:coreProperties>
</file>